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B23" w:rsidRPr="003C68A9" w:rsidRDefault="00A44530" w:rsidP="00C44105">
      <w:pPr>
        <w:widowControl/>
        <w:tabs>
          <w:tab w:val="right" w:pos="9630"/>
        </w:tabs>
        <w:wordWrap/>
        <w:autoSpaceDE/>
        <w:autoSpaceDN/>
        <w:rPr>
          <w:rFonts w:ascii="Arial" w:eastAsia="SimSun" w:hAnsi="Arial" w:cs="Arial"/>
          <w:b/>
          <w:kern w:val="0"/>
          <w:sz w:val="28"/>
          <w:szCs w:val="28"/>
          <w:lang w:eastAsia="en-US"/>
        </w:rPr>
      </w:pPr>
      <w:bookmarkStart w:id="0" w:name="OLE_LINK1"/>
      <w:bookmarkStart w:id="1" w:name="OLE_LINK2"/>
      <w:bookmarkStart w:id="2" w:name="OLE_LINK6"/>
      <w:bookmarkStart w:id="3" w:name="OLE_LINK7"/>
      <w:r>
        <w:rPr>
          <w:rFonts w:ascii="Arial" w:hAnsi="Arial" w:cs="Arial"/>
          <w:b/>
          <w:bCs/>
          <w:sz w:val="28"/>
        </w:rPr>
        <w:t>3GPP TSG RAN Meeting</w:t>
      </w:r>
      <w:r w:rsidR="00C44105">
        <w:rPr>
          <w:rFonts w:ascii="Arial" w:hAnsi="Arial" w:cs="Arial"/>
          <w:b/>
          <w:bCs/>
          <w:sz w:val="28"/>
        </w:rPr>
        <w:t xml:space="preserve"> #84bis</w:t>
      </w:r>
      <w:r w:rsidR="00807B0D">
        <w:rPr>
          <w:rFonts w:ascii="Arial" w:eastAsia="SimSun" w:hAnsi="Arial" w:cs="Arial"/>
          <w:b/>
          <w:kern w:val="0"/>
          <w:sz w:val="28"/>
          <w:szCs w:val="28"/>
          <w:lang w:eastAsia="en-US"/>
        </w:rPr>
        <w:t xml:space="preserve"> </w:t>
      </w:r>
      <w:r w:rsidR="00907BB8" w:rsidRPr="00392E7D">
        <w:rPr>
          <w:rFonts w:ascii="Arial" w:eastAsia="SimSun" w:hAnsi="Arial" w:cs="Arial"/>
          <w:b/>
          <w:kern w:val="0"/>
          <w:sz w:val="28"/>
          <w:szCs w:val="28"/>
          <w:lang w:eastAsia="en-US"/>
        </w:rPr>
        <w:t xml:space="preserve"> </w:t>
      </w:r>
      <w:r w:rsidR="00C44105">
        <w:rPr>
          <w:rFonts w:ascii="Arial" w:eastAsia="SimSun" w:hAnsi="Arial" w:cs="Arial"/>
          <w:b/>
          <w:kern w:val="0"/>
          <w:sz w:val="28"/>
          <w:szCs w:val="28"/>
          <w:lang w:eastAsia="en-US"/>
        </w:rPr>
        <w:t xml:space="preserve">                                    </w:t>
      </w:r>
      <w:r w:rsidR="00907BB8" w:rsidRPr="00392E7D">
        <w:rPr>
          <w:rFonts w:ascii="Arial" w:eastAsia="SimSun" w:hAnsi="Arial" w:cs="Arial"/>
          <w:b/>
          <w:kern w:val="0"/>
          <w:sz w:val="28"/>
          <w:szCs w:val="28"/>
          <w:lang w:eastAsia="en-US"/>
        </w:rPr>
        <w:t xml:space="preserve">         </w:t>
      </w:r>
      <w:r w:rsidR="00C44105">
        <w:rPr>
          <w:rFonts w:ascii="Arial" w:eastAsia="SimSun" w:hAnsi="Arial" w:cs="Arial"/>
          <w:b/>
          <w:kern w:val="0"/>
          <w:sz w:val="28"/>
          <w:szCs w:val="28"/>
          <w:lang w:eastAsia="en-US"/>
        </w:rPr>
        <w:t xml:space="preserve"> </w:t>
      </w:r>
      <w:r w:rsidR="00907BB8" w:rsidRPr="00AC2FC8">
        <w:rPr>
          <w:rFonts w:ascii="Arial" w:eastAsia="SimSun" w:hAnsi="Arial" w:cs="Arial"/>
          <w:b/>
          <w:kern w:val="0"/>
          <w:sz w:val="28"/>
          <w:szCs w:val="28"/>
          <w:lang w:eastAsia="en-US"/>
        </w:rPr>
        <w:t>R1-</w:t>
      </w:r>
      <w:bookmarkEnd w:id="0"/>
      <w:bookmarkEnd w:id="1"/>
      <w:r w:rsidR="00661583">
        <w:rPr>
          <w:rFonts w:ascii="Arial" w:eastAsia="SimSun" w:hAnsi="Arial" w:cs="Arial"/>
          <w:b/>
          <w:kern w:val="0"/>
          <w:sz w:val="28"/>
          <w:szCs w:val="28"/>
          <w:lang w:eastAsia="en-US"/>
        </w:rPr>
        <w:t>16</w:t>
      </w:r>
      <w:r w:rsidR="006472C6">
        <w:rPr>
          <w:rFonts w:ascii="Arial" w:eastAsia="SimSun" w:hAnsi="Arial" w:cs="Arial"/>
          <w:b/>
          <w:kern w:val="0"/>
          <w:sz w:val="28"/>
          <w:szCs w:val="28"/>
          <w:lang w:eastAsia="en-US"/>
        </w:rPr>
        <w:t>3407</w:t>
      </w:r>
    </w:p>
    <w:p w:rsidR="00C44105" w:rsidRDefault="00C44105" w:rsidP="00E06BF5">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Busan, Korea</w:t>
      </w:r>
    </w:p>
    <w:p w:rsidR="00E06BF5" w:rsidRPr="004169C6" w:rsidRDefault="00C44105" w:rsidP="00E06BF5">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11</w:t>
      </w:r>
      <w:r>
        <w:rPr>
          <w:rFonts w:ascii="Arial Bold" w:eastAsia="MS Mincho" w:hAnsi="Arial Bold" w:cs="Arial"/>
          <w:kern w:val="0"/>
          <w:sz w:val="24"/>
          <w:vertAlign w:val="superscript"/>
          <w:lang w:val="en-US" w:eastAsia="en-US"/>
        </w:rPr>
        <w:t>th</w:t>
      </w:r>
      <w:r>
        <w:rPr>
          <w:rFonts w:eastAsia="MS Mincho" w:cs="Arial"/>
          <w:kern w:val="0"/>
          <w:sz w:val="24"/>
          <w:lang w:val="en-US" w:eastAsia="en-US"/>
        </w:rPr>
        <w:t xml:space="preserve"> – 15</w:t>
      </w:r>
      <w:r w:rsidR="00E06BF5" w:rsidRPr="00845C63">
        <w:rPr>
          <w:rFonts w:eastAsia="MS Mincho" w:cs="Arial"/>
          <w:kern w:val="0"/>
          <w:sz w:val="24"/>
          <w:vertAlign w:val="superscript"/>
          <w:lang w:val="en-US" w:eastAsia="en-US"/>
        </w:rPr>
        <w:t>th</w:t>
      </w:r>
      <w:r>
        <w:rPr>
          <w:rFonts w:eastAsia="MS Mincho" w:cs="Arial"/>
          <w:kern w:val="0"/>
          <w:sz w:val="24"/>
          <w:lang w:val="en-US" w:eastAsia="en-US"/>
        </w:rPr>
        <w:t xml:space="preserve"> April</w:t>
      </w:r>
      <w:r w:rsidR="00E06BF5" w:rsidRPr="00FE1F13">
        <w:rPr>
          <w:rFonts w:eastAsia="MS Mincho" w:cs="Arial"/>
          <w:kern w:val="0"/>
          <w:sz w:val="24"/>
          <w:lang w:val="en-US" w:eastAsia="en-US"/>
        </w:rPr>
        <w:t xml:space="preserve"> 201</w:t>
      </w:r>
      <w:r w:rsidR="00E06BF5">
        <w:rPr>
          <w:rFonts w:eastAsia="MS Mincho" w:cs="Arial"/>
          <w:kern w:val="0"/>
          <w:sz w:val="24"/>
          <w:lang w:val="en-US" w:eastAsia="en-US"/>
        </w:rPr>
        <w:t>6</w:t>
      </w:r>
    </w:p>
    <w:p w:rsidR="00A12DCC" w:rsidRPr="00F748FD" w:rsidRDefault="00A12DCC" w:rsidP="00A12DCC">
      <w:pPr>
        <w:rPr>
          <w:rFonts w:ascii="Arial" w:hAnsi="Arial" w:cs="Arial"/>
          <w:b/>
          <w:sz w:val="24"/>
        </w:rPr>
      </w:pPr>
      <w:bookmarkStart w:id="4" w:name="_GoBack"/>
      <w:bookmarkEnd w:id="4"/>
    </w:p>
    <w:p w:rsidR="00907BB8" w:rsidRPr="000F29F8" w:rsidRDefault="00907BB8" w:rsidP="00907BB8">
      <w:pPr>
        <w:widowControl/>
        <w:tabs>
          <w:tab w:val="right" w:pos="9630"/>
        </w:tabs>
        <w:wordWrap/>
        <w:autoSpaceDE/>
        <w:autoSpaceDN/>
        <w:jc w:val="left"/>
        <w:rPr>
          <w:rFonts w:ascii="Arial" w:eastAsia="SimSun" w:hAnsi="Arial" w:cs="Arial"/>
          <w:b/>
          <w:kern w:val="0"/>
          <w:sz w:val="24"/>
          <w:lang w:eastAsia="en-US"/>
        </w:rPr>
      </w:pPr>
    </w:p>
    <w:p w:rsidR="004169C6" w:rsidRDefault="00A148B8" w:rsidP="002A2420">
      <w:pPr>
        <w:wordWrap/>
        <w:adjustRightInd w:val="0"/>
        <w:snapToGrid w:val="0"/>
        <w:spacing w:line="360" w:lineRule="auto"/>
        <w:rPr>
          <w:rFonts w:ascii="Arial" w:hAnsi="Arial" w:cs="Arial"/>
          <w:b/>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907BB8">
        <w:rPr>
          <w:rFonts w:ascii="Arial" w:hAnsi="Arial" w:cs="Arial"/>
          <w:snapToGrid w:val="0"/>
          <w:sz w:val="24"/>
        </w:rPr>
        <w:t xml:space="preserve">   </w:t>
      </w:r>
      <w:r w:rsidR="00D128CE">
        <w:rPr>
          <w:rFonts w:ascii="Arial" w:hAnsi="Arial" w:cs="Arial"/>
          <w:snapToGrid w:val="0"/>
          <w:sz w:val="24"/>
        </w:rPr>
        <w:t>7.2.1.1.4</w:t>
      </w:r>
    </w:p>
    <w:p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rsidR="002A2420" w:rsidRPr="00B50B9E" w:rsidRDefault="002A2420" w:rsidP="00AC1A04">
      <w:pPr>
        <w:tabs>
          <w:tab w:val="left" w:pos="4940"/>
        </w:tabs>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2560FD">
        <w:rPr>
          <w:rFonts w:ascii="Arial" w:eastAsia="SimSun" w:hAnsi="Arial" w:cs="Arial"/>
          <w:snapToGrid w:val="0"/>
          <w:sz w:val="24"/>
          <w:lang w:eastAsia="zh-CN"/>
        </w:rPr>
        <w:t xml:space="preserve">NB-SSS </w:t>
      </w:r>
      <w:r w:rsidR="00AC1A04">
        <w:rPr>
          <w:rFonts w:ascii="Arial" w:eastAsia="SimSun" w:hAnsi="Arial" w:cs="Arial"/>
          <w:snapToGrid w:val="0"/>
          <w:sz w:val="24"/>
          <w:lang w:eastAsia="zh-CN"/>
        </w:rPr>
        <w:t>Design</w:t>
      </w:r>
      <w:r w:rsidR="00C44105">
        <w:rPr>
          <w:rFonts w:ascii="Arial" w:eastAsia="SimSun" w:hAnsi="Arial" w:cs="Arial"/>
          <w:snapToGrid w:val="0"/>
          <w:sz w:val="24"/>
          <w:lang w:eastAsia="zh-CN"/>
        </w:rPr>
        <w:t xml:space="preserve"> </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rsidR="008B1565" w:rsidRDefault="007949E6" w:rsidP="003476D6">
      <w:pPr>
        <w:pStyle w:val="LGTdoc1"/>
        <w:numPr>
          <w:ilvl w:val="0"/>
          <w:numId w:val="3"/>
        </w:numPr>
        <w:spacing w:beforeLines="0" w:before="240" w:after="220" w:afterAutospacing="0"/>
        <w:ind w:left="432" w:hanging="432"/>
        <w:rPr>
          <w:rFonts w:ascii="Arial" w:hAnsi="Arial" w:cs="Arial"/>
          <w:lang w:val="en-US"/>
        </w:rPr>
      </w:pPr>
      <w:r w:rsidRPr="00392E7D">
        <w:rPr>
          <w:rFonts w:ascii="Arial" w:hAnsi="Arial" w:cs="Arial"/>
          <w:lang w:val="en-US"/>
        </w:rPr>
        <w:t>Introduction</w:t>
      </w:r>
    </w:p>
    <w:p w:rsidR="003F3EC9" w:rsidRDefault="0099221B" w:rsidP="00FF7973">
      <w:pPr>
        <w:pStyle w:val="LGTdoc0"/>
        <w:spacing w:afterLines="0" w:after="120" w:line="240" w:lineRule="auto"/>
        <w:rPr>
          <w:szCs w:val="22"/>
          <w:lang w:val="en-US"/>
        </w:rPr>
      </w:pPr>
      <w:r>
        <w:rPr>
          <w:szCs w:val="22"/>
          <w:lang w:val="en-US"/>
        </w:rPr>
        <w:t>In</w:t>
      </w:r>
      <w:r w:rsidR="009417F2" w:rsidRPr="00A12DCC">
        <w:rPr>
          <w:szCs w:val="22"/>
          <w:lang w:val="en-US"/>
        </w:rPr>
        <w:t xml:space="preserve"> </w:t>
      </w:r>
      <w:r w:rsidR="006456A3">
        <w:rPr>
          <w:szCs w:val="22"/>
          <w:lang w:val="en-US"/>
        </w:rPr>
        <w:t>RAN#69, NB-</w:t>
      </w:r>
      <w:r w:rsidR="009417F2" w:rsidRPr="00A12DCC">
        <w:rPr>
          <w:szCs w:val="22"/>
          <w:lang w:val="en-US"/>
        </w:rPr>
        <w:t xml:space="preserve">IoT has been approved </w:t>
      </w:r>
      <w:r w:rsidR="00853929">
        <w:rPr>
          <w:szCs w:val="22"/>
          <w:lang w:val="en-US"/>
        </w:rPr>
        <w:t xml:space="preserve">as </w:t>
      </w:r>
      <w:r w:rsidR="00B46F24">
        <w:rPr>
          <w:szCs w:val="22"/>
          <w:lang w:val="en-US"/>
        </w:rPr>
        <w:t>a work item</w:t>
      </w:r>
      <w:r w:rsidR="00702FC9">
        <w:rPr>
          <w:szCs w:val="22"/>
          <w:lang w:val="en-US"/>
        </w:rPr>
        <w:t xml:space="preserve">, </w:t>
      </w:r>
      <w:r w:rsidR="00B46F24">
        <w:rPr>
          <w:szCs w:val="22"/>
          <w:lang w:val="en-US"/>
        </w:rPr>
        <w:t xml:space="preserve">with the </w:t>
      </w:r>
      <w:r w:rsidR="00702FC9">
        <w:rPr>
          <w:szCs w:val="22"/>
          <w:lang w:val="en-US"/>
        </w:rPr>
        <w:t>agreement that</w:t>
      </w:r>
      <w:r w:rsidR="00B46F24">
        <w:rPr>
          <w:szCs w:val="22"/>
        </w:rPr>
        <w:t xml:space="preserve"> three operational </w:t>
      </w:r>
      <w:r w:rsidR="00702FC9">
        <w:rPr>
          <w:szCs w:val="22"/>
        </w:rPr>
        <w:t xml:space="preserve">modes will be supported and </w:t>
      </w:r>
      <w:r w:rsidR="00DE30BA">
        <w:rPr>
          <w:szCs w:val="22"/>
        </w:rPr>
        <w:t>180 k</w:t>
      </w:r>
      <w:r w:rsidR="00702FC9" w:rsidRPr="00702FC9">
        <w:rPr>
          <w:szCs w:val="22"/>
        </w:rPr>
        <w:t xml:space="preserve">Hz UE RF/BB bandwidth </w:t>
      </w:r>
      <w:r w:rsidR="00702FC9">
        <w:rPr>
          <w:szCs w:val="22"/>
        </w:rPr>
        <w:t xml:space="preserve">will be considered </w:t>
      </w:r>
      <w:r w:rsidR="00702FC9" w:rsidRPr="00702FC9">
        <w:rPr>
          <w:szCs w:val="22"/>
        </w:rPr>
        <w:t>for both downlink and uplink transmissions</w:t>
      </w:r>
      <w:r w:rsidR="00F05ABD">
        <w:rPr>
          <w:szCs w:val="22"/>
        </w:rPr>
        <w:t xml:space="preserve"> [1]</w:t>
      </w:r>
      <w:r w:rsidR="00702FC9">
        <w:rPr>
          <w:szCs w:val="22"/>
        </w:rPr>
        <w:t>.</w:t>
      </w:r>
      <w:r w:rsidR="00E20C49">
        <w:rPr>
          <w:szCs w:val="22"/>
        </w:rPr>
        <w:t xml:space="preserve"> </w:t>
      </w:r>
      <w:r w:rsidR="00FF7973">
        <w:rPr>
          <w:szCs w:val="22"/>
          <w:lang w:val="en-US"/>
        </w:rPr>
        <w:t>Due to the bandwi</w:t>
      </w:r>
      <w:r w:rsidR="00E20C49">
        <w:rPr>
          <w:szCs w:val="22"/>
          <w:lang w:val="en-US"/>
        </w:rPr>
        <w:t xml:space="preserve">dth limitation, </w:t>
      </w:r>
      <w:r w:rsidR="00FF7973">
        <w:rPr>
          <w:szCs w:val="22"/>
          <w:lang w:val="en-US"/>
        </w:rPr>
        <w:t xml:space="preserve">NB-IoT systems require new </w:t>
      </w:r>
      <w:r w:rsidR="00E20C49">
        <w:rPr>
          <w:szCs w:val="22"/>
          <w:lang w:val="en-US"/>
        </w:rPr>
        <w:t>design for SYNC signals</w:t>
      </w:r>
      <w:r w:rsidR="009404BF">
        <w:rPr>
          <w:szCs w:val="22"/>
          <w:lang w:val="en-US"/>
        </w:rPr>
        <w:t>, and the</w:t>
      </w:r>
      <w:r w:rsidR="00641E9F">
        <w:rPr>
          <w:szCs w:val="22"/>
          <w:lang w:val="en-US"/>
        </w:rPr>
        <w:t xml:space="preserve"> d</w:t>
      </w:r>
      <w:r w:rsidR="00105C3F">
        <w:rPr>
          <w:szCs w:val="22"/>
          <w:lang w:val="en-US"/>
        </w:rPr>
        <w:t xml:space="preserve">esign principles have been agreed upon </w:t>
      </w:r>
      <w:r>
        <w:rPr>
          <w:szCs w:val="22"/>
          <w:lang w:val="en-US"/>
        </w:rPr>
        <w:t>in</w:t>
      </w:r>
      <w:r w:rsidR="00105C3F">
        <w:rPr>
          <w:szCs w:val="22"/>
          <w:lang w:val="en-US"/>
        </w:rPr>
        <w:t xml:space="preserve"> </w:t>
      </w:r>
      <w:r w:rsidR="003F3EC9">
        <w:rPr>
          <w:szCs w:val="22"/>
          <w:lang w:val="en-US"/>
        </w:rPr>
        <w:t>RAN</w:t>
      </w:r>
      <w:r>
        <w:rPr>
          <w:szCs w:val="22"/>
          <w:lang w:val="en-US"/>
        </w:rPr>
        <w:t>1</w:t>
      </w:r>
      <w:r w:rsidR="00F87E8F">
        <w:rPr>
          <w:szCs w:val="22"/>
          <w:lang w:val="en-US"/>
        </w:rPr>
        <w:t>#</w:t>
      </w:r>
      <w:r w:rsidR="00105C3F">
        <w:rPr>
          <w:szCs w:val="22"/>
          <w:lang w:val="en-US"/>
        </w:rPr>
        <w:t>83</w:t>
      </w:r>
      <w:r w:rsidR="00F05ABD">
        <w:rPr>
          <w:szCs w:val="22"/>
          <w:lang w:val="en-US"/>
        </w:rPr>
        <w:t xml:space="preserve"> [2</w:t>
      </w:r>
      <w:r w:rsidR="001761B3">
        <w:rPr>
          <w:szCs w:val="22"/>
          <w:lang w:val="en-US"/>
        </w:rPr>
        <w:t>] for a common</w:t>
      </w:r>
      <w:r w:rsidR="00EF6BD9">
        <w:rPr>
          <w:szCs w:val="22"/>
          <w:lang w:val="en-US"/>
        </w:rPr>
        <w:t xml:space="preserve"> NB-SYNC channel.</w:t>
      </w:r>
      <w:r w:rsidR="004F5EC5">
        <w:rPr>
          <w:szCs w:val="22"/>
          <w:lang w:val="en-US"/>
        </w:rPr>
        <w:t xml:space="preserve"> </w:t>
      </w:r>
      <w:r>
        <w:rPr>
          <w:szCs w:val="22"/>
          <w:lang w:val="en-US"/>
        </w:rPr>
        <w:t xml:space="preserve">In </w:t>
      </w:r>
      <w:r w:rsidR="00B8641E">
        <w:rPr>
          <w:szCs w:val="22"/>
          <w:lang w:val="en-US"/>
        </w:rPr>
        <w:t>RAN</w:t>
      </w:r>
      <w:r>
        <w:rPr>
          <w:szCs w:val="22"/>
          <w:lang w:val="en-US"/>
        </w:rPr>
        <w:t>1</w:t>
      </w:r>
      <w:r w:rsidR="00B8641E">
        <w:rPr>
          <w:szCs w:val="22"/>
          <w:lang w:val="en-US"/>
        </w:rPr>
        <w:t xml:space="preserve">#84, </w:t>
      </w:r>
      <w:r w:rsidR="00E9583B">
        <w:rPr>
          <w:szCs w:val="22"/>
          <w:lang w:val="en-US"/>
        </w:rPr>
        <w:t xml:space="preserve">the </w:t>
      </w:r>
      <w:r w:rsidR="00B8641E">
        <w:rPr>
          <w:szCs w:val="22"/>
          <w:lang w:val="en-US"/>
        </w:rPr>
        <w:t>NB-PSS design</w:t>
      </w:r>
      <w:r w:rsidR="003F3EC9">
        <w:rPr>
          <w:szCs w:val="22"/>
          <w:lang w:val="en-US"/>
        </w:rPr>
        <w:t xml:space="preserve"> based on short Zadoff-Chu sequences has been agreed</w:t>
      </w:r>
      <w:r w:rsidR="00E50F6F">
        <w:rPr>
          <w:szCs w:val="22"/>
          <w:lang w:val="en-US"/>
        </w:rPr>
        <w:t xml:space="preserve"> [3]</w:t>
      </w:r>
      <w:r w:rsidR="003F3EC9" w:rsidRPr="003F3EC9">
        <w:rPr>
          <w:szCs w:val="22"/>
          <w:lang w:val="en-US"/>
        </w:rPr>
        <w:t>.</w:t>
      </w:r>
      <w:r w:rsidR="00E50F6F">
        <w:rPr>
          <w:szCs w:val="22"/>
          <w:lang w:val="en-US"/>
        </w:rPr>
        <w:t xml:space="preserve"> </w:t>
      </w:r>
      <w:r>
        <w:rPr>
          <w:szCs w:val="22"/>
          <w:lang w:val="en-US"/>
        </w:rPr>
        <w:t>In</w:t>
      </w:r>
      <w:r w:rsidR="00E50F6F">
        <w:rPr>
          <w:szCs w:val="22"/>
          <w:lang w:val="en-US"/>
        </w:rPr>
        <w:t xml:space="preserve"> the latest RAN1 Adhoc meeting [4], the NB</w:t>
      </w:r>
      <w:r w:rsidR="001076E8">
        <w:rPr>
          <w:szCs w:val="22"/>
          <w:lang w:val="en-US"/>
        </w:rPr>
        <w:t xml:space="preserve">-PSS design </w:t>
      </w:r>
      <w:r w:rsidR="00E50F6F">
        <w:rPr>
          <w:szCs w:val="22"/>
          <w:lang w:val="en-US"/>
        </w:rPr>
        <w:t>proposed in [5] has been accepted</w:t>
      </w:r>
      <w:r w:rsidR="00227AEE">
        <w:rPr>
          <w:szCs w:val="22"/>
          <w:lang w:val="en-US"/>
        </w:rPr>
        <w:t>. T</w:t>
      </w:r>
      <w:r w:rsidR="001076E8">
        <w:rPr>
          <w:szCs w:val="22"/>
          <w:lang w:val="en-US"/>
        </w:rPr>
        <w:t xml:space="preserve">he agreements on NB-PSS channel </w:t>
      </w:r>
      <w:r w:rsidR="00E9583B">
        <w:rPr>
          <w:szCs w:val="22"/>
          <w:lang w:val="en-US"/>
        </w:rPr>
        <w:t>can be summarized as follows</w:t>
      </w:r>
      <w:r w:rsidR="00E50F6F">
        <w:rPr>
          <w:szCs w:val="22"/>
          <w:lang w:val="en-US"/>
        </w:rPr>
        <w:t>:</w:t>
      </w:r>
    </w:p>
    <w:p w:rsidR="00227AEE" w:rsidRPr="00206489" w:rsidRDefault="00227AEE" w:rsidP="00E50F6F">
      <w:pPr>
        <w:pStyle w:val="LGTdoc0"/>
        <w:numPr>
          <w:ilvl w:val="0"/>
          <w:numId w:val="13"/>
        </w:numPr>
        <w:spacing w:afterLines="0" w:after="120" w:line="240" w:lineRule="auto"/>
        <w:rPr>
          <w:lang w:val="en-US"/>
        </w:rPr>
      </w:pPr>
      <w:r w:rsidRPr="00206489">
        <w:rPr>
          <w:lang w:val="en-US"/>
        </w:rPr>
        <w:t>The periodicity of NB-PSS transmission is 10 ms.</w:t>
      </w:r>
    </w:p>
    <w:p w:rsidR="00227AEE" w:rsidRPr="00206489" w:rsidRDefault="00227AEE" w:rsidP="00E50F6F">
      <w:pPr>
        <w:pStyle w:val="LGTdoc0"/>
        <w:numPr>
          <w:ilvl w:val="0"/>
          <w:numId w:val="13"/>
        </w:numPr>
        <w:spacing w:afterLines="0" w:after="120" w:line="240" w:lineRule="auto"/>
        <w:rPr>
          <w:lang w:val="en-US"/>
        </w:rPr>
      </w:pPr>
      <w:r w:rsidRPr="00206489">
        <w:rPr>
          <w:lang w:val="en-US"/>
        </w:rPr>
        <w:t>The NB-PSS sequence is transmitted on subframe 5 and occupies the last 11 OFDM symbols.</w:t>
      </w:r>
    </w:p>
    <w:p w:rsidR="00227AEE" w:rsidRPr="00206489" w:rsidRDefault="00227AEE" w:rsidP="00E50F6F">
      <w:pPr>
        <w:pStyle w:val="LGTdoc0"/>
        <w:numPr>
          <w:ilvl w:val="0"/>
          <w:numId w:val="13"/>
        </w:numPr>
        <w:spacing w:afterLines="0" w:after="120" w:line="240" w:lineRule="auto"/>
        <w:rPr>
          <w:lang w:val="en-US"/>
        </w:rPr>
      </w:pPr>
      <w:r w:rsidRPr="00206489">
        <w:rPr>
          <w:lang w:val="en-US"/>
        </w:rPr>
        <w:t>The NB-PSS sequence is generated at OFDM symbol level based on the concatenation of short Zadoff-Chu sequences. In particular, the dual layer design includes:</w:t>
      </w:r>
    </w:p>
    <w:p w:rsidR="00E50F6F" w:rsidRPr="00206489" w:rsidRDefault="00E50F6F" w:rsidP="00227AEE">
      <w:pPr>
        <w:pStyle w:val="LGTdoc0"/>
        <w:numPr>
          <w:ilvl w:val="1"/>
          <w:numId w:val="13"/>
        </w:numPr>
        <w:spacing w:afterLines="0" w:after="120" w:line="240" w:lineRule="auto"/>
        <w:rPr>
          <w:lang w:val="en-US"/>
        </w:rPr>
      </w:pPr>
      <w:r w:rsidRPr="00206489">
        <w:rPr>
          <w:lang w:val="en-US"/>
        </w:rPr>
        <w:t>a binary code cover</w:t>
      </w:r>
      <w:r w:rsidR="00227AEE" w:rsidRPr="00206489">
        <w:rPr>
          <w:lang w:val="en-US"/>
        </w:rPr>
        <w:t>:</w:t>
      </w:r>
      <w:r w:rsidRPr="00206489">
        <w:rPr>
          <w:lang w:val="en-US"/>
        </w:rPr>
        <w:t xml:space="preserve"> </w:t>
      </w:r>
      <w:r w:rsidR="00227AEE" w:rsidRPr="00206489">
        <w:rPr>
          <w:lang w:val="en-US"/>
        </w:rPr>
        <w:t xml:space="preserve"> </w:t>
      </w:r>
      <m:oMath>
        <m:sSub>
          <m:sSubPr>
            <m:ctrlPr>
              <w:rPr>
                <w:rFonts w:ascii="Cambria Math" w:hAnsi="Cambria Math"/>
                <w:i/>
                <w:szCs w:val="22"/>
                <w:lang w:val="en-US"/>
              </w:rPr>
            </m:ctrlPr>
          </m:sSubPr>
          <m:e>
            <m:r>
              <w:rPr>
                <w:rFonts w:ascii="Cambria Math" w:hAnsi="Cambria Math"/>
                <w:szCs w:val="22"/>
                <w:lang w:val="en-US"/>
              </w:rPr>
              <m:t>S</m:t>
            </m:r>
          </m:e>
          <m:sub>
            <m:r>
              <w:rPr>
                <w:rFonts w:ascii="Cambria Math" w:hAnsi="Cambria Math"/>
                <w:szCs w:val="22"/>
                <w:lang w:val="en-US"/>
              </w:rPr>
              <m:t>1:11</m:t>
            </m:r>
          </m:sub>
        </m:sSub>
        <m:r>
          <w:rPr>
            <w:rFonts w:ascii="Cambria Math" w:hAnsi="Cambria Math"/>
            <w:szCs w:val="22"/>
            <w:lang w:val="en-US"/>
          </w:rPr>
          <m:t>=</m:t>
        </m:r>
        <m:d>
          <m:dPr>
            <m:begChr m:val="["/>
            <m:endChr m:val="]"/>
            <m:ctrlPr>
              <w:rPr>
                <w:rFonts w:ascii="Cambria Math" w:hAnsi="Cambria Math"/>
                <w:i/>
                <w:szCs w:val="22"/>
                <w:lang w:val="en-US"/>
              </w:rPr>
            </m:ctrlPr>
          </m:dPr>
          <m:e>
            <m:r>
              <w:rPr>
                <w:rFonts w:ascii="Cambria Math" w:eastAsia="SimSun" w:hAnsi="Cambria Math"/>
                <w:lang w:val="en-US" w:eastAsia="zh-CN"/>
              </w:rPr>
              <m:t>1   1   1   1  -1  -1   1   1   1  -1   1</m:t>
            </m:r>
          </m:e>
        </m:d>
      </m:oMath>
    </w:p>
    <w:p w:rsidR="0099221B" w:rsidRPr="00687793" w:rsidRDefault="00227AEE" w:rsidP="00227AEE">
      <w:pPr>
        <w:pStyle w:val="LGTdoc0"/>
        <w:numPr>
          <w:ilvl w:val="1"/>
          <w:numId w:val="13"/>
        </w:numPr>
        <w:spacing w:afterLines="0" w:after="120" w:line="240" w:lineRule="auto"/>
        <w:rPr>
          <w:lang w:val="en-US"/>
        </w:rPr>
      </w:pPr>
      <w:r w:rsidRPr="00206489">
        <w:rPr>
          <w:lang w:val="en-US"/>
        </w:rPr>
        <w:t xml:space="preserve">a base sequence: length-11 Zadoff-Chu sequence with root index 5, no cyclic shift </w:t>
      </w:r>
    </w:p>
    <w:p w:rsidR="001076E8" w:rsidRDefault="00227AEE" w:rsidP="00227AEE">
      <w:pPr>
        <w:pStyle w:val="LGTdoc0"/>
        <w:spacing w:afterLines="0" w:after="120" w:line="240" w:lineRule="auto"/>
        <w:rPr>
          <w:szCs w:val="22"/>
          <w:lang w:val="en-US"/>
        </w:rPr>
      </w:pPr>
      <w:r>
        <w:rPr>
          <w:szCs w:val="22"/>
          <w:lang w:val="en-US"/>
        </w:rPr>
        <w:t>I</w:t>
      </w:r>
      <w:r w:rsidR="001076E8">
        <w:rPr>
          <w:szCs w:val="22"/>
          <w:lang w:val="en-US"/>
        </w:rPr>
        <w:t xml:space="preserve">n addition, </w:t>
      </w:r>
      <w:r w:rsidR="00687793">
        <w:rPr>
          <w:szCs w:val="22"/>
          <w:lang w:val="en-US"/>
        </w:rPr>
        <w:t xml:space="preserve">the </w:t>
      </w:r>
      <w:r w:rsidR="001076E8">
        <w:rPr>
          <w:szCs w:val="22"/>
          <w:lang w:val="en-US"/>
        </w:rPr>
        <w:t xml:space="preserve">following </w:t>
      </w:r>
      <w:r>
        <w:rPr>
          <w:szCs w:val="22"/>
          <w:lang w:val="en-US"/>
        </w:rPr>
        <w:t>agreements</w:t>
      </w:r>
      <w:r w:rsidR="001076E8">
        <w:rPr>
          <w:szCs w:val="22"/>
          <w:lang w:val="en-US"/>
        </w:rPr>
        <w:t xml:space="preserve"> have been reached</w:t>
      </w:r>
      <w:r>
        <w:rPr>
          <w:szCs w:val="22"/>
          <w:lang w:val="en-US"/>
        </w:rPr>
        <w:t xml:space="preserve"> on NB-SSS </w:t>
      </w:r>
      <w:r w:rsidR="001076E8">
        <w:rPr>
          <w:szCs w:val="22"/>
          <w:lang w:val="en-US"/>
        </w:rPr>
        <w:t>design:</w:t>
      </w:r>
    </w:p>
    <w:p w:rsidR="001076E8" w:rsidRDefault="001076E8" w:rsidP="001076E8">
      <w:pPr>
        <w:pStyle w:val="LGTdoc0"/>
        <w:numPr>
          <w:ilvl w:val="0"/>
          <w:numId w:val="14"/>
        </w:numPr>
        <w:spacing w:afterLines="0" w:after="120" w:line="240" w:lineRule="auto"/>
        <w:rPr>
          <w:i/>
          <w:szCs w:val="22"/>
          <w:lang w:val="en-US"/>
        </w:rPr>
      </w:pPr>
      <w:r w:rsidRPr="001076E8">
        <w:rPr>
          <w:i/>
          <w:szCs w:val="22"/>
          <w:lang w:val="en-US"/>
        </w:rPr>
        <w:t>NB-SSS is transmitted in subframe 9</w:t>
      </w:r>
      <w:r w:rsidR="004B1B9C">
        <w:rPr>
          <w:i/>
          <w:szCs w:val="22"/>
          <w:lang w:val="en-US"/>
        </w:rPr>
        <w:t xml:space="preserve"> </w:t>
      </w:r>
    </w:p>
    <w:p w:rsidR="004B1B9C" w:rsidRPr="004B1B9C" w:rsidRDefault="004B1B9C" w:rsidP="004B1B9C">
      <w:pPr>
        <w:pStyle w:val="LGTdoc0"/>
        <w:numPr>
          <w:ilvl w:val="1"/>
          <w:numId w:val="14"/>
        </w:numPr>
        <w:spacing w:afterLines="0" w:after="120" w:line="240" w:lineRule="auto"/>
        <w:rPr>
          <w:i/>
          <w:szCs w:val="22"/>
          <w:lang w:val="en-US"/>
        </w:rPr>
      </w:pPr>
      <w:r>
        <w:rPr>
          <w:i/>
          <w:szCs w:val="22"/>
          <w:lang w:val="en-US"/>
        </w:rPr>
        <w:t>NB-SSS uses</w:t>
      </w:r>
      <w:r w:rsidR="00206489">
        <w:rPr>
          <w:i/>
          <w:szCs w:val="22"/>
          <w:lang w:val="en-US"/>
        </w:rPr>
        <w:t xml:space="preserve"> the</w:t>
      </w:r>
      <w:r>
        <w:rPr>
          <w:i/>
          <w:szCs w:val="22"/>
          <w:lang w:val="en-US"/>
        </w:rPr>
        <w:t xml:space="preserve"> last 11 or 9 OFDM symbols of the subframe in which they occurs for normal CP</w:t>
      </w:r>
    </w:p>
    <w:p w:rsidR="001076E8" w:rsidRDefault="001076E8" w:rsidP="001076E8">
      <w:pPr>
        <w:pStyle w:val="LGTdoc0"/>
        <w:numPr>
          <w:ilvl w:val="0"/>
          <w:numId w:val="14"/>
        </w:numPr>
        <w:spacing w:afterLines="0" w:after="120" w:line="240" w:lineRule="auto"/>
        <w:rPr>
          <w:i/>
          <w:szCs w:val="22"/>
          <w:lang w:val="en-US"/>
        </w:rPr>
      </w:pPr>
      <w:r w:rsidRPr="001076E8">
        <w:rPr>
          <w:i/>
          <w:szCs w:val="22"/>
          <w:lang w:val="en-US"/>
        </w:rPr>
        <w:t>NB-SSS base sequence is constructed from one or more ZC sequences</w:t>
      </w:r>
    </w:p>
    <w:p w:rsidR="00E346D9" w:rsidRPr="001076E8" w:rsidRDefault="00E346D9" w:rsidP="001076E8">
      <w:pPr>
        <w:pStyle w:val="LGTdoc0"/>
        <w:numPr>
          <w:ilvl w:val="0"/>
          <w:numId w:val="14"/>
        </w:numPr>
        <w:spacing w:afterLines="0" w:after="120" w:line="240" w:lineRule="auto"/>
        <w:rPr>
          <w:i/>
          <w:szCs w:val="22"/>
          <w:lang w:val="en-US"/>
        </w:rPr>
      </w:pPr>
      <w:r>
        <w:rPr>
          <w:i/>
          <w:szCs w:val="22"/>
          <w:lang w:val="en-US"/>
        </w:rPr>
        <w:t>NB-SSS uses 11 or 12 subcarriers of 1 PRB</w:t>
      </w:r>
    </w:p>
    <w:p w:rsidR="001076E8" w:rsidRDefault="00E346D9" w:rsidP="001076E8">
      <w:pPr>
        <w:pStyle w:val="LGTdoc0"/>
        <w:numPr>
          <w:ilvl w:val="0"/>
          <w:numId w:val="14"/>
        </w:numPr>
        <w:spacing w:afterLines="0" w:after="120" w:line="240" w:lineRule="auto"/>
        <w:rPr>
          <w:i/>
          <w:szCs w:val="22"/>
          <w:lang w:val="en-US"/>
        </w:rPr>
      </w:pPr>
      <w:r>
        <w:rPr>
          <w:i/>
          <w:szCs w:val="22"/>
          <w:lang w:val="en-US"/>
        </w:rPr>
        <w:t>NB-SSS periodicity FFS</w:t>
      </w:r>
    </w:p>
    <w:p w:rsidR="00227AEE" w:rsidRPr="001076E8" w:rsidRDefault="001076E8" w:rsidP="00227AEE">
      <w:pPr>
        <w:pStyle w:val="LGTdoc0"/>
        <w:numPr>
          <w:ilvl w:val="0"/>
          <w:numId w:val="14"/>
        </w:numPr>
        <w:spacing w:afterLines="0" w:after="120" w:line="240" w:lineRule="auto"/>
        <w:rPr>
          <w:i/>
          <w:szCs w:val="22"/>
          <w:lang w:val="en-US"/>
        </w:rPr>
      </w:pPr>
      <w:r w:rsidRPr="001076E8">
        <w:rPr>
          <w:i/>
          <w:szCs w:val="22"/>
          <w:lang w:val="en-US"/>
        </w:rPr>
        <w:t>FFS whether multiple-root sequences or a bina</w:t>
      </w:r>
      <w:r w:rsidR="000B78CE">
        <w:rPr>
          <w:i/>
          <w:szCs w:val="22"/>
          <w:lang w:val="en-US"/>
        </w:rPr>
        <w:t>ry scrambling code will be used</w:t>
      </w:r>
    </w:p>
    <w:p w:rsidR="001076E8" w:rsidRDefault="008B08E0" w:rsidP="001076E8">
      <w:pPr>
        <w:pStyle w:val="LGTdoc0"/>
        <w:spacing w:afterLines="0" w:after="120" w:line="240" w:lineRule="auto"/>
        <w:rPr>
          <w:szCs w:val="22"/>
          <w:lang w:val="en-US"/>
        </w:rPr>
      </w:pPr>
      <w:r>
        <w:rPr>
          <w:szCs w:val="22"/>
          <w:lang w:val="en-US"/>
        </w:rPr>
        <w:t>In th</w:t>
      </w:r>
      <w:r w:rsidR="001076E8">
        <w:rPr>
          <w:szCs w:val="22"/>
          <w:lang w:val="en-US"/>
        </w:rPr>
        <w:t xml:space="preserve">is contribution, we presented the design of </w:t>
      </w:r>
      <w:r w:rsidR="000B012A">
        <w:rPr>
          <w:szCs w:val="22"/>
          <w:lang w:val="en-US"/>
        </w:rPr>
        <w:t xml:space="preserve">NB-SSS </w:t>
      </w:r>
      <w:r w:rsidR="001076E8">
        <w:rPr>
          <w:szCs w:val="22"/>
          <w:lang w:val="en-US"/>
        </w:rPr>
        <w:t>sequence to support:</w:t>
      </w:r>
    </w:p>
    <w:p w:rsidR="00FF7973" w:rsidRDefault="0099221B" w:rsidP="001076E8">
      <w:pPr>
        <w:pStyle w:val="LGTdoc0"/>
        <w:numPr>
          <w:ilvl w:val="0"/>
          <w:numId w:val="15"/>
        </w:numPr>
        <w:spacing w:afterLines="0" w:after="120" w:line="240" w:lineRule="auto"/>
        <w:rPr>
          <w:szCs w:val="22"/>
          <w:lang w:val="en-US"/>
        </w:rPr>
      </w:pPr>
      <w:r>
        <w:rPr>
          <w:szCs w:val="22"/>
          <w:lang w:val="en-US"/>
        </w:rPr>
        <w:t>Indication</w:t>
      </w:r>
      <w:r w:rsidR="004B1B9C">
        <w:rPr>
          <w:szCs w:val="22"/>
          <w:lang w:val="en-US"/>
        </w:rPr>
        <w:t xml:space="preserve"> of</w:t>
      </w:r>
      <w:r w:rsidR="001076E8">
        <w:rPr>
          <w:szCs w:val="22"/>
          <w:lang w:val="en-US"/>
        </w:rPr>
        <w:t xml:space="preserve"> 504 PCI </w:t>
      </w:r>
    </w:p>
    <w:p w:rsidR="004B1B9C" w:rsidRPr="006071EC" w:rsidRDefault="004B1B9C" w:rsidP="001076E8">
      <w:pPr>
        <w:pStyle w:val="LGTdoc0"/>
        <w:numPr>
          <w:ilvl w:val="0"/>
          <w:numId w:val="15"/>
        </w:numPr>
        <w:spacing w:afterLines="0" w:after="120" w:line="240" w:lineRule="auto"/>
        <w:rPr>
          <w:szCs w:val="22"/>
          <w:lang w:val="en-US"/>
        </w:rPr>
      </w:pPr>
      <w:r>
        <w:rPr>
          <w:szCs w:val="22"/>
          <w:lang w:val="en-US"/>
        </w:rPr>
        <w:t>Indication of frame timing within 80 ms</w:t>
      </w:r>
    </w:p>
    <w:p w:rsidR="00BD00AD" w:rsidRPr="00E20C49" w:rsidRDefault="00BD00AD" w:rsidP="00FF7973">
      <w:pPr>
        <w:pStyle w:val="LGTdoc0"/>
        <w:spacing w:afterLines="0" w:after="120" w:line="240" w:lineRule="auto"/>
        <w:rPr>
          <w:szCs w:val="22"/>
        </w:rPr>
      </w:pPr>
      <w:r>
        <w:rPr>
          <w:szCs w:val="22"/>
          <w:lang w:val="en-US"/>
        </w:rPr>
        <w:t>The rest of this contribution is organized as follows: in Section 2, we described the resource mapping for NB-S</w:t>
      </w:r>
      <w:r w:rsidR="004B1B9C">
        <w:rPr>
          <w:szCs w:val="22"/>
          <w:lang w:val="en-US"/>
        </w:rPr>
        <w:t>SS</w:t>
      </w:r>
      <w:r>
        <w:rPr>
          <w:szCs w:val="22"/>
          <w:lang w:val="en-US"/>
        </w:rPr>
        <w:t xml:space="preserve"> channel; in Section 3, we presented </w:t>
      </w:r>
      <w:r w:rsidR="00C771D7">
        <w:rPr>
          <w:szCs w:val="22"/>
          <w:lang w:val="en-US"/>
        </w:rPr>
        <w:t xml:space="preserve">details for </w:t>
      </w:r>
      <w:r w:rsidR="004B1B9C">
        <w:rPr>
          <w:szCs w:val="22"/>
          <w:lang w:val="en-US"/>
        </w:rPr>
        <w:t>NB-SSS sequences</w:t>
      </w:r>
      <w:r w:rsidR="0099221B">
        <w:rPr>
          <w:szCs w:val="22"/>
          <w:lang w:val="en-US"/>
        </w:rPr>
        <w:t xml:space="preserve"> design</w:t>
      </w:r>
      <w:r>
        <w:rPr>
          <w:szCs w:val="22"/>
          <w:lang w:val="en-US"/>
        </w:rPr>
        <w:t xml:space="preserve">; </w:t>
      </w:r>
      <w:r w:rsidR="004B1B9C">
        <w:rPr>
          <w:szCs w:val="22"/>
          <w:lang w:val="en-US"/>
        </w:rPr>
        <w:t>Section 4</w:t>
      </w:r>
      <w:r>
        <w:rPr>
          <w:szCs w:val="22"/>
          <w:lang w:val="en-US"/>
        </w:rPr>
        <w:t xml:space="preserve"> presented simulation results</w:t>
      </w:r>
      <w:r w:rsidR="0097285E">
        <w:rPr>
          <w:szCs w:val="22"/>
          <w:lang w:val="en-US"/>
        </w:rPr>
        <w:t xml:space="preserve"> for proposed design as well as a perfor</w:t>
      </w:r>
      <w:r w:rsidR="00D4408F">
        <w:rPr>
          <w:szCs w:val="22"/>
          <w:lang w:val="en-US"/>
        </w:rPr>
        <w:t>m</w:t>
      </w:r>
      <w:r w:rsidR="004A598F">
        <w:rPr>
          <w:szCs w:val="22"/>
          <w:lang w:val="en-US"/>
        </w:rPr>
        <w:t>ance comparison with the method</w:t>
      </w:r>
      <w:r w:rsidR="0097285E">
        <w:rPr>
          <w:szCs w:val="22"/>
          <w:lang w:val="en-US"/>
        </w:rPr>
        <w:t xml:space="preserve"> using scrambled and segmented Zadoff Chu sequence</w:t>
      </w:r>
      <w:r w:rsidR="00D4408F">
        <w:rPr>
          <w:szCs w:val="22"/>
          <w:lang w:val="en-US"/>
        </w:rPr>
        <w:t>s</w:t>
      </w:r>
      <w:r w:rsidR="00C771D7">
        <w:rPr>
          <w:szCs w:val="22"/>
          <w:lang w:val="en-US"/>
        </w:rPr>
        <w:t xml:space="preserve"> [9]. Both analysis and simulations </w:t>
      </w:r>
      <w:r w:rsidR="007F092A">
        <w:rPr>
          <w:szCs w:val="22"/>
          <w:lang w:val="en-US"/>
        </w:rPr>
        <w:t>demonstrate</w:t>
      </w:r>
      <w:r w:rsidR="004A598F">
        <w:rPr>
          <w:szCs w:val="22"/>
          <w:lang w:val="en-US"/>
        </w:rPr>
        <w:t xml:space="preserve">d the proposed design </w:t>
      </w:r>
      <w:r w:rsidR="004049DB">
        <w:rPr>
          <w:szCs w:val="22"/>
          <w:lang w:val="en-US"/>
        </w:rPr>
        <w:t>can systematically optimize</w:t>
      </w:r>
      <w:r w:rsidR="004A598F">
        <w:rPr>
          <w:szCs w:val="22"/>
          <w:lang w:val="en-US"/>
        </w:rPr>
        <w:t xml:space="preserve"> the </w:t>
      </w:r>
      <w:r w:rsidR="000D72EE">
        <w:rPr>
          <w:szCs w:val="22"/>
          <w:lang w:val="en-US"/>
        </w:rPr>
        <w:t xml:space="preserve">cross </w:t>
      </w:r>
      <w:r w:rsidR="007F092A">
        <w:rPr>
          <w:szCs w:val="22"/>
          <w:lang w:val="en-US"/>
        </w:rPr>
        <w:t xml:space="preserve">correlation </w:t>
      </w:r>
      <w:r w:rsidR="004A598F">
        <w:rPr>
          <w:szCs w:val="22"/>
          <w:lang w:val="en-US"/>
        </w:rPr>
        <w:t>of NB-SSS sequences without jeopardizing their PAPR</w:t>
      </w:r>
      <w:r w:rsidR="007F092A">
        <w:rPr>
          <w:szCs w:val="22"/>
          <w:lang w:val="en-US"/>
        </w:rPr>
        <w:t>, which guarantees reliable detection of cell ID</w:t>
      </w:r>
      <w:r w:rsidR="00C771D7">
        <w:rPr>
          <w:szCs w:val="22"/>
          <w:lang w:val="en-US"/>
        </w:rPr>
        <w:t xml:space="preserve"> </w:t>
      </w:r>
      <w:r w:rsidR="004C0DC9">
        <w:rPr>
          <w:szCs w:val="22"/>
          <w:lang w:val="en-US"/>
        </w:rPr>
        <w:t xml:space="preserve">by NB-IoT UEs at </w:t>
      </w:r>
      <w:r w:rsidR="00C771D7">
        <w:rPr>
          <w:szCs w:val="22"/>
          <w:lang w:val="en-US"/>
        </w:rPr>
        <w:t xml:space="preserve">extended coverage with </w:t>
      </w:r>
      <w:r w:rsidR="004C0DC9">
        <w:rPr>
          <w:szCs w:val="22"/>
          <w:lang w:val="en-US"/>
        </w:rPr>
        <w:t>low implementation complexity.</w:t>
      </w:r>
      <w:r w:rsidR="0097285E">
        <w:rPr>
          <w:szCs w:val="22"/>
          <w:lang w:val="en-US"/>
        </w:rPr>
        <w:t xml:space="preserve"> </w:t>
      </w:r>
    </w:p>
    <w:p w:rsidR="005107DF" w:rsidRPr="00BB49D3" w:rsidRDefault="005107DF" w:rsidP="006A53EE">
      <w:pPr>
        <w:pStyle w:val="LGTdoc0"/>
        <w:spacing w:afterLines="0" w:after="120" w:line="240" w:lineRule="auto"/>
        <w:rPr>
          <w:szCs w:val="22"/>
        </w:rPr>
      </w:pPr>
    </w:p>
    <w:p w:rsidR="000E2A01" w:rsidRDefault="000E2A01"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 xml:space="preserve">Resource </w:t>
      </w:r>
      <w:r w:rsidR="00D877BB">
        <w:rPr>
          <w:rFonts w:ascii="Arial" w:hAnsi="Arial" w:cs="Arial"/>
          <w:lang w:val="en-US"/>
        </w:rPr>
        <w:t xml:space="preserve">Mapping for </w:t>
      </w:r>
      <w:r w:rsidR="004B1B9C">
        <w:rPr>
          <w:rFonts w:ascii="Arial" w:hAnsi="Arial" w:cs="Arial"/>
          <w:lang w:val="en-US"/>
        </w:rPr>
        <w:t xml:space="preserve">NB-SSS </w:t>
      </w:r>
    </w:p>
    <w:p w:rsidR="00416BB2" w:rsidRDefault="004723D2" w:rsidP="00206489">
      <w:pPr>
        <w:pStyle w:val="LGTdoc1"/>
        <w:spacing w:beforeLines="0" w:before="120" w:after="220" w:afterAutospacing="0"/>
        <w:ind w:left="630" w:firstLine="360"/>
        <w:rPr>
          <w:rFonts w:ascii="Arial" w:hAnsi="Arial" w:cs="Arial"/>
          <w:lang w:val="en-US"/>
        </w:rPr>
      </w:pPr>
      <w:r>
        <w:rPr>
          <w:noProof/>
          <w:lang w:val="en-US" w:eastAsia="en-US"/>
        </w:rPr>
        <mc:AlternateContent>
          <mc:Choice Requires="wps">
            <w:drawing>
              <wp:anchor distT="45720" distB="45720" distL="114300" distR="114300" simplePos="0" relativeHeight="251646464" behindDoc="0" locked="0" layoutInCell="1" allowOverlap="1" wp14:anchorId="27CFE4B3" wp14:editId="6D8579AC">
                <wp:simplePos x="0" y="0"/>
                <wp:positionH relativeFrom="column">
                  <wp:posOffset>385445</wp:posOffset>
                </wp:positionH>
                <wp:positionV relativeFrom="paragraph">
                  <wp:posOffset>3266440</wp:posOffset>
                </wp:positionV>
                <wp:extent cx="4777105" cy="237490"/>
                <wp:effectExtent l="0" t="0" r="4445" b="12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710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0B69" w:rsidRPr="004B67F2" w:rsidRDefault="00550B69" w:rsidP="00206489">
                            <w:pPr>
                              <w:rPr>
                                <w:rFonts w:ascii="Times New Roman"/>
                                <w:b/>
                              </w:rPr>
                            </w:pPr>
                            <w:r w:rsidRPr="004B67F2">
                              <w:rPr>
                                <w:rFonts w:ascii="Times New Roman"/>
                                <w:b/>
                              </w:rPr>
                              <w:t>Fig. 1(a</w:t>
                            </w:r>
                            <w:r w:rsidRPr="003D1787">
                              <w:rPr>
                                <w:rFonts w:ascii="Times New Roman"/>
                                <w:b/>
                              </w:rPr>
                              <w:t>):   Resource Mapping for NB-PSS/SSS Signals without Transmit Diversity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7CFE4B3" id="_x0000_t202" coordsize="21600,21600" o:spt="202" path="m,l,21600r21600,l21600,xe">
                <v:stroke joinstyle="miter"/>
                <v:path gradientshapeok="t" o:connecttype="rect"/>
              </v:shapetype>
              <v:shape id="Text Box 2" o:spid="_x0000_s1026" type="#_x0000_t202" style="position:absolute;left:0;text-align:left;margin-left:30.35pt;margin-top:257.2pt;width:376.15pt;height:18.7pt;z-index:251646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" stroked="f">
                <v:textbox style="mso-fit-shape-to-text:t">
                  <w:txbxContent>
                    <w:p w:rsidR="00550B69" w:rsidRPr="004B67F2" w:rsidRDefault="00550B69" w:rsidP="00206489">
                      <w:pPr>
                        <w:rPr>
                          <w:rFonts w:ascii="Times New Roman"/>
                          <w:b/>
                        </w:rPr>
                      </w:pPr>
                      <w:r w:rsidRPr="004B67F2">
                        <w:rPr>
                          <w:rFonts w:ascii="Times New Roman"/>
                          <w:b/>
                        </w:rPr>
                        <w:t>Fig. 1(a</w:t>
                      </w:r>
                      <w:r w:rsidRPr="003D1787">
                        <w:rPr>
                          <w:rFonts w:ascii="Times New Roman"/>
                          <w:b/>
                        </w:rPr>
                        <w:t>):   Resource Mapping for NB-PSS/SSS Signals without Transmit Diversity</w:t>
                      </w:r>
                    </w:p>
                  </w:txbxContent>
                </v:textbox>
                <w10:wrap type="square"/>
              </v:shape>
            </w:pict>
          </mc:Fallback>
        </mc:AlternateContent>
      </w:r>
      <w:r>
        <w:rPr>
          <w:rFonts w:ascii="Arial" w:hAnsi="Arial" w:cs="Arial"/>
          <w:noProof/>
          <w:lang w:val="en-US" w:eastAsia="en-US"/>
        </w:rPr>
        <w:drawing>
          <wp:inline distT="0" distB="0" distL="0" distR="0" wp14:anchorId="3499A2BD" wp14:editId="0504EBD4">
            <wp:extent cx="4168140" cy="2945478"/>
            <wp:effectExtent l="0" t="0" r="0" b="762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8140" cy="2945478"/>
                    </a:xfrm>
                    <a:prstGeom prst="rect">
                      <a:avLst/>
                    </a:prstGeom>
                    <a:noFill/>
                  </pic:spPr>
                </pic:pic>
              </a:graphicData>
            </a:graphic>
          </wp:inline>
        </w:drawing>
      </w:r>
    </w:p>
    <w:p w:rsidR="003476D6" w:rsidRDefault="004723D2" w:rsidP="00206489">
      <w:pPr>
        <w:pStyle w:val="LGTdoc1"/>
        <w:spacing w:beforeLines="0" w:before="120" w:after="220" w:afterAutospacing="0"/>
        <w:ind w:left="432" w:firstLine="630"/>
        <w:rPr>
          <w:rFonts w:ascii="Arial" w:hAnsi="Arial" w:cs="Arial"/>
          <w:lang w:val="en-US"/>
        </w:rPr>
      </w:pPr>
      <w:r>
        <w:rPr>
          <w:noProof/>
          <w:snapToGrid/>
          <w:lang w:val="en-US" w:eastAsia="en-US"/>
        </w:rPr>
        <mc:AlternateContent>
          <mc:Choice Requires="wps">
            <w:drawing>
              <wp:anchor distT="45720" distB="45720" distL="114300" distR="114300" simplePos="0" relativeHeight="251647488" behindDoc="0" locked="0" layoutInCell="1" allowOverlap="1" wp14:anchorId="28D7DC37" wp14:editId="7C27E64B">
                <wp:simplePos x="0" y="0"/>
                <wp:positionH relativeFrom="column">
                  <wp:posOffset>590550</wp:posOffset>
                </wp:positionH>
                <wp:positionV relativeFrom="paragraph">
                  <wp:posOffset>4029710</wp:posOffset>
                </wp:positionV>
                <wp:extent cx="4594225" cy="237490"/>
                <wp:effectExtent l="2540" t="0" r="3810" b="190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0B69" w:rsidRPr="004B67F2" w:rsidRDefault="00550B69">
                            <w:pPr>
                              <w:rPr>
                                <w:rFonts w:ascii="Times New Roman"/>
                                <w:b/>
                              </w:rPr>
                            </w:pPr>
                            <w:r w:rsidRPr="004B67F2">
                              <w:rPr>
                                <w:rFonts w:ascii="Times New Roman"/>
                                <w:b/>
                              </w:rPr>
                              <w:t>Fig. 1(b)</w:t>
                            </w:r>
                            <w:r>
                              <w:rPr>
                                <w:rFonts w:ascii="Times New Roman"/>
                                <w:b/>
                              </w:rPr>
                              <w:t>:</w:t>
                            </w:r>
                            <w:r w:rsidRPr="004B67F2">
                              <w:rPr>
                                <w:rFonts w:ascii="Times New Roman"/>
                                <w:b/>
                              </w:rPr>
                              <w:t xml:space="preserve">   </w:t>
                            </w:r>
                            <w:r w:rsidRPr="003D1787">
                              <w:rPr>
                                <w:rFonts w:ascii="Times New Roman"/>
                                <w:b/>
                              </w:rPr>
                              <w:t>Resource Mapping for NB-PSS/SSS Signals with Transmit Diversity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D7DC37" id="_x0000_s1027" type="#_x0000_t202" style="position:absolute;left:0;text-align:left;margin-left:46.5pt;margin-top:317.3pt;width:361.75pt;height:18.7pt;z-index:2516474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" stroked="f">
                <v:textbox style="mso-fit-shape-to-text:t">
                  <w:txbxContent>
                    <w:p w:rsidR="00550B69" w:rsidRPr="004B67F2" w:rsidRDefault="00550B69">
                      <w:pPr>
                        <w:rPr>
                          <w:rFonts w:ascii="Times New Roman"/>
                          <w:b/>
                        </w:rPr>
                      </w:pPr>
                      <w:r w:rsidRPr="004B67F2">
                        <w:rPr>
                          <w:rFonts w:ascii="Times New Roman"/>
                          <w:b/>
                        </w:rPr>
                        <w:t>Fig. 1(b)</w:t>
                      </w:r>
                      <w:r>
                        <w:rPr>
                          <w:rFonts w:ascii="Times New Roman"/>
                          <w:b/>
                        </w:rPr>
                        <w:t>:</w:t>
                      </w:r>
                      <w:r w:rsidRPr="004B67F2">
                        <w:rPr>
                          <w:rFonts w:ascii="Times New Roman"/>
                          <w:b/>
                        </w:rPr>
                        <w:t xml:space="preserve">   </w:t>
                      </w:r>
                      <w:r w:rsidRPr="003D1787">
                        <w:rPr>
                          <w:rFonts w:ascii="Times New Roman"/>
                          <w:b/>
                        </w:rPr>
                        <w:t>Resource Mapping for NB-PSS/SSS Signals with Transmit Diversity</w:t>
                      </w:r>
                    </w:p>
                  </w:txbxContent>
                </v:textbox>
                <w10:wrap type="square"/>
              </v:shape>
            </w:pict>
          </mc:Fallback>
        </mc:AlternateContent>
      </w:r>
      <w:r>
        <w:rPr>
          <w:rFonts w:ascii="Arial" w:hAnsi="Arial" w:cs="Arial"/>
          <w:noProof/>
          <w:lang w:val="en-US" w:eastAsia="en-US"/>
        </w:rPr>
        <w:drawing>
          <wp:inline distT="0" distB="0" distL="0" distR="0" wp14:anchorId="21BAD3EB" wp14:editId="17609DD7">
            <wp:extent cx="4076700" cy="34567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0156" cy="3459690"/>
                    </a:xfrm>
                    <a:prstGeom prst="rect">
                      <a:avLst/>
                    </a:prstGeom>
                    <a:noFill/>
                  </pic:spPr>
                </pic:pic>
              </a:graphicData>
            </a:graphic>
          </wp:inline>
        </w:drawing>
      </w:r>
    </w:p>
    <w:p w:rsidR="00E94EA6" w:rsidRPr="00FB5782" w:rsidRDefault="00E94EA6" w:rsidP="004E74A7">
      <w:pPr>
        <w:pStyle w:val="BodyText"/>
        <w:spacing w:after="120"/>
        <w:rPr>
          <w:rFonts w:eastAsia="SimSun"/>
          <w:lang w:eastAsia="zh-CN"/>
        </w:rPr>
      </w:pPr>
    </w:p>
    <w:p w:rsidR="00206489" w:rsidRDefault="00206489" w:rsidP="00206489">
      <w:pPr>
        <w:pStyle w:val="LGTdoc0"/>
        <w:spacing w:afterLines="0" w:after="120" w:line="240" w:lineRule="auto"/>
        <w:rPr>
          <w:szCs w:val="22"/>
          <w:lang w:val="en-US"/>
        </w:rPr>
      </w:pPr>
    </w:p>
    <w:p w:rsidR="00206489" w:rsidRDefault="00206489" w:rsidP="00206489">
      <w:pPr>
        <w:pStyle w:val="LGTdoc0"/>
        <w:spacing w:afterLines="0" w:after="120" w:line="240" w:lineRule="auto"/>
        <w:rPr>
          <w:szCs w:val="22"/>
          <w:lang w:val="en-US"/>
        </w:rPr>
      </w:pPr>
      <w:r w:rsidRPr="000E2A01">
        <w:rPr>
          <w:szCs w:val="22"/>
          <w:lang w:val="en-US"/>
        </w:rPr>
        <w:t>I</w:t>
      </w:r>
      <w:r>
        <w:rPr>
          <w:szCs w:val="22"/>
          <w:lang w:val="en-US"/>
        </w:rPr>
        <w:t xml:space="preserve">n order to avoid potential interference between NB-IoT and legacy LTE for in-band deployment, we exclude the first three OFDM symbols of a subframe for resource mapping. To improve the reliability of cell search, NB-SSS signals are re-transmitted periodically with duty cycle of 20 ms. </w:t>
      </w:r>
    </w:p>
    <w:p w:rsidR="00206489" w:rsidRDefault="00206489" w:rsidP="00206489">
      <w:pPr>
        <w:pStyle w:val="LGTdoc0"/>
        <w:spacing w:afterLines="0" w:after="120" w:line="240" w:lineRule="auto"/>
        <w:rPr>
          <w:szCs w:val="22"/>
          <w:lang w:val="en-US"/>
        </w:rPr>
      </w:pPr>
      <w:r>
        <w:rPr>
          <w:szCs w:val="22"/>
          <w:lang w:val="en-US"/>
        </w:rPr>
        <w:t xml:space="preserve">Figure 1(a) shows an example for in-band deployment with one transmit antenna, where NB-SSS signal is transmitted on subframe 9 of those radio frames with odd index. </w:t>
      </w:r>
    </w:p>
    <w:p w:rsidR="00206489" w:rsidRPr="00206489" w:rsidRDefault="00206489" w:rsidP="00206489">
      <w:pPr>
        <w:pStyle w:val="LGTdoc0"/>
        <w:spacing w:afterLines="0" w:after="120" w:line="240" w:lineRule="auto"/>
        <w:rPr>
          <w:szCs w:val="22"/>
          <w:lang w:val="en-US"/>
        </w:rPr>
      </w:pPr>
      <w:r>
        <w:rPr>
          <w:szCs w:val="22"/>
          <w:lang w:val="en-US"/>
        </w:rPr>
        <w:t xml:space="preserve">Figure 1(b) shows an example for in-band deployment with two transmit antennas, wherein the sign of </w:t>
      </w:r>
      <w:r>
        <w:rPr>
          <w:szCs w:val="22"/>
          <w:lang w:val="en-US"/>
        </w:rPr>
        <w:lastRenderedPageBreak/>
        <w:t>NB-SSS sequence transmitted from the second antenna are sign-flipped alternately. The use of transmit diversity is desirable for coverage extension of in-band and guard-band deployments. For guard-band and stand-alone deployments, there is no need to consider CRS punctures, but the first three OFDM symbols are still excluded in resource mapping.</w:t>
      </w:r>
    </w:p>
    <w:p w:rsidR="00206489" w:rsidRDefault="00206489" w:rsidP="00206489">
      <w:pPr>
        <w:pStyle w:val="LGTdoc1"/>
        <w:spacing w:beforeLines="0" w:before="120" w:after="220" w:afterAutospacing="0"/>
        <w:rPr>
          <w:rFonts w:ascii="Arial" w:hAnsi="Arial" w:cs="Arial"/>
          <w:lang w:val="en-US"/>
        </w:rPr>
      </w:pPr>
    </w:p>
    <w:p w:rsidR="004F799C" w:rsidRDefault="004F799C" w:rsidP="00F563C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of NB-SSS Sequences</w:t>
      </w:r>
    </w:p>
    <w:p w:rsidR="00721993" w:rsidRPr="00F563C7" w:rsidRDefault="004D0596" w:rsidP="00721993">
      <w:pPr>
        <w:pStyle w:val="LGTdoc1"/>
        <w:spacing w:beforeLines="0" w:before="120" w:after="220" w:afterAutospacing="0"/>
        <w:ind w:left="425" w:hanging="425"/>
        <w:rPr>
          <w:rFonts w:ascii="Arial" w:hAnsi="Arial" w:cs="Arial"/>
          <w:sz w:val="24"/>
          <w:lang w:val="en-US"/>
        </w:rPr>
      </w:pPr>
      <w:r>
        <w:rPr>
          <w:rFonts w:ascii="Arial" w:hAnsi="Arial" w:cs="Arial"/>
          <w:sz w:val="24"/>
          <w:lang w:val="en-US"/>
        </w:rPr>
        <w:t>3.1. Generation</w:t>
      </w:r>
      <w:r w:rsidR="00721993" w:rsidRPr="00F563C7">
        <w:rPr>
          <w:rFonts w:ascii="Arial" w:hAnsi="Arial" w:cs="Arial"/>
          <w:sz w:val="24"/>
          <w:lang w:val="en-US"/>
        </w:rPr>
        <w:t xml:space="preserve"> of NB-SSS </w:t>
      </w:r>
    </w:p>
    <w:p w:rsidR="00C41617" w:rsidRDefault="00C41617" w:rsidP="00DD58C9">
      <w:pPr>
        <w:pStyle w:val="BodyText"/>
        <w:spacing w:after="120"/>
        <w:rPr>
          <w:rFonts w:eastAsia="SimSun"/>
          <w:lang w:eastAsia="zh-CN"/>
        </w:rPr>
      </w:pPr>
      <w:r>
        <w:rPr>
          <w:rFonts w:eastAsia="SimSun"/>
          <w:lang w:eastAsia="zh-CN"/>
        </w:rPr>
        <w:t>Similar to</w:t>
      </w:r>
      <w:r w:rsidR="009F5568">
        <w:rPr>
          <w:rFonts w:eastAsia="SimSun"/>
          <w:lang w:eastAsia="zh-CN"/>
        </w:rPr>
        <w:t xml:space="preserve"> </w:t>
      </w:r>
      <w:r w:rsidR="0000598E">
        <w:rPr>
          <w:rFonts w:eastAsia="SimSun"/>
          <w:lang w:eastAsia="zh-CN"/>
        </w:rPr>
        <w:t xml:space="preserve">the </w:t>
      </w:r>
      <w:r w:rsidR="005B1ECF">
        <w:rPr>
          <w:rFonts w:eastAsia="SimSun"/>
          <w:lang w:eastAsia="zh-CN"/>
        </w:rPr>
        <w:t>design principle of</w:t>
      </w:r>
      <w:r w:rsidR="004D0596">
        <w:rPr>
          <w:rFonts w:eastAsia="SimSun"/>
          <w:lang w:eastAsia="zh-CN"/>
        </w:rPr>
        <w:t xml:space="preserve"> NB-PSS</w:t>
      </w:r>
      <w:r w:rsidR="0000598E">
        <w:rPr>
          <w:rFonts w:eastAsia="SimSun"/>
          <w:lang w:eastAsia="zh-CN"/>
        </w:rPr>
        <w:t xml:space="preserve">, we propose </w:t>
      </w:r>
      <w:r w:rsidR="00A504E0">
        <w:rPr>
          <w:rFonts w:eastAsia="SimSun"/>
          <w:lang w:eastAsia="zh-CN"/>
        </w:rPr>
        <w:t>to construct the NB-SSS sequence</w:t>
      </w:r>
      <w:r w:rsidR="00437EFF">
        <w:rPr>
          <w:rFonts w:eastAsia="SimSun"/>
          <w:lang w:eastAsia="zh-CN"/>
        </w:rPr>
        <w:t xml:space="preserve"> based on the concatenation of</w:t>
      </w:r>
      <w:r w:rsidR="004D0596">
        <w:rPr>
          <w:rFonts w:eastAsia="SimSun"/>
          <w:lang w:eastAsia="zh-CN"/>
        </w:rPr>
        <w:t xml:space="preserve"> 11 NB-SSS symbols</w:t>
      </w:r>
      <w:r w:rsidR="00D534BC">
        <w:rPr>
          <w:rFonts w:eastAsia="SimSun"/>
          <w:lang w:eastAsia="zh-CN"/>
        </w:rPr>
        <w:t xml:space="preserve"> </w:t>
      </w:r>
      <w:r w:rsidR="004D0596">
        <w:rPr>
          <w:rFonts w:eastAsia="SimSun"/>
          <w:lang w:eastAsia="zh-CN"/>
        </w:rPr>
        <w:t xml:space="preserve"> </w:t>
      </w:r>
      <m:oMath>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bar>
                  <m:barPr>
                    <m:ctrlPr>
                      <w:rPr>
                        <w:rFonts w:ascii="Cambria Math" w:eastAsia="SimSun" w:hAnsi="Cambria Math"/>
                        <w:i/>
                        <w:lang w:eastAsia="zh-CN"/>
                      </w:rPr>
                    </m:ctrlPr>
                  </m:barPr>
                  <m:e>
                    <m:r>
                      <m:rPr>
                        <m:sty m:val="bi"/>
                      </m:rPr>
                      <w:rPr>
                        <w:rFonts w:ascii="Cambria Math" w:eastAsia="SimSun" w:hAnsi="Cambria Math"/>
                        <w:lang w:eastAsia="zh-CN"/>
                      </w:rPr>
                      <m:t>B</m:t>
                    </m:r>
                  </m:e>
                </m:ba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bar>
                  <m:barPr>
                    <m:ctrlPr>
                      <w:rPr>
                        <w:rFonts w:ascii="Cambria Math" w:eastAsia="SimSun" w:hAnsi="Cambria Math"/>
                        <w:i/>
                        <w:lang w:eastAsia="zh-CN"/>
                      </w:rPr>
                    </m:ctrlPr>
                  </m:barPr>
                  <m:e>
                    <m:r>
                      <m:rPr>
                        <m:sty m:val="bi"/>
                      </m:rPr>
                      <w:rPr>
                        <w:rFonts w:ascii="Cambria Math" w:eastAsia="SimSun" w:hAnsi="Cambria Math"/>
                        <w:lang w:eastAsia="zh-CN"/>
                      </w:rPr>
                      <m:t>B</m:t>
                    </m:r>
                  </m:e>
                </m:bar>
              </m:e>
              <m:sub>
                <m:r>
                  <w:rPr>
                    <w:rFonts w:ascii="Cambria Math" w:eastAsia="SimSun" w:hAnsi="Cambria Math"/>
                    <w:lang w:eastAsia="zh-CN"/>
                  </w:rPr>
                  <m:t>2</m:t>
                </m:r>
              </m:sub>
            </m:sSub>
            <m:r>
              <w:rPr>
                <w:rFonts w:ascii="Cambria Math" w:eastAsia="SimSun" w:hAnsi="Cambria Math"/>
                <w:lang w:eastAsia="zh-CN"/>
              </w:rPr>
              <m:t xml:space="preserve">   ⋯   </m:t>
            </m:r>
            <m:sSub>
              <m:sSubPr>
                <m:ctrlPr>
                  <w:rPr>
                    <w:rFonts w:ascii="Cambria Math" w:eastAsia="SimSun" w:hAnsi="Cambria Math"/>
                    <w:i/>
                    <w:lang w:eastAsia="zh-CN"/>
                  </w:rPr>
                </m:ctrlPr>
              </m:sSubPr>
              <m:e>
                <m:bar>
                  <m:barPr>
                    <m:ctrlPr>
                      <w:rPr>
                        <w:rFonts w:ascii="Cambria Math" w:eastAsia="SimSun" w:hAnsi="Cambria Math"/>
                        <w:i/>
                        <w:lang w:eastAsia="zh-CN"/>
                      </w:rPr>
                    </m:ctrlPr>
                  </m:barPr>
                  <m:e>
                    <m:r>
                      <m:rPr>
                        <m:sty m:val="bi"/>
                      </m:rPr>
                      <w:rPr>
                        <w:rFonts w:ascii="Cambria Math" w:eastAsia="SimSun" w:hAnsi="Cambria Math"/>
                        <w:lang w:eastAsia="zh-CN"/>
                      </w:rPr>
                      <m:t>B</m:t>
                    </m:r>
                  </m:e>
                </m:bar>
              </m:e>
              <m:sub>
                <m:r>
                  <w:rPr>
                    <w:rFonts w:ascii="Cambria Math" w:eastAsia="SimSun" w:hAnsi="Cambria Math"/>
                    <w:lang w:eastAsia="zh-CN"/>
                  </w:rPr>
                  <m:t>11</m:t>
                </m:r>
              </m:sub>
            </m:sSub>
          </m:e>
        </m:d>
      </m:oMath>
      <w:r w:rsidR="005E483F">
        <w:rPr>
          <w:rFonts w:eastAsia="SimSun"/>
          <w:lang w:eastAsia="zh-CN"/>
        </w:rPr>
        <w:t xml:space="preserve">, </w:t>
      </w:r>
      <w:r w:rsidR="004D0596">
        <w:rPr>
          <w:rFonts w:eastAsia="SimSun"/>
          <w:lang w:eastAsia="zh-CN"/>
        </w:rPr>
        <w:t>as shown by Figure 2</w:t>
      </w:r>
      <w:r w:rsidR="005A5AF6">
        <w:rPr>
          <w:rFonts w:eastAsia="SimSun"/>
          <w:lang w:eastAsia="zh-CN"/>
        </w:rPr>
        <w:t>(a).</w:t>
      </w:r>
    </w:p>
    <w:p w:rsidR="00203A55" w:rsidRDefault="00203A55" w:rsidP="00DD58C9">
      <w:pPr>
        <w:pStyle w:val="BodyText"/>
        <w:spacing w:after="120"/>
        <w:rPr>
          <w:rFonts w:eastAsia="SimSun"/>
          <w:lang w:eastAsia="zh-CN"/>
        </w:rPr>
      </w:pPr>
    </w:p>
    <w:p w:rsidR="00F24D85" w:rsidRDefault="00C41617" w:rsidP="00C41617">
      <w:pPr>
        <w:pStyle w:val="BodyText"/>
        <w:spacing w:after="120"/>
        <w:jc w:val="center"/>
        <w:rPr>
          <w:rFonts w:eastAsia="SimSun"/>
          <w:lang w:eastAsia="zh-CN"/>
        </w:rPr>
      </w:pPr>
      <w:r>
        <w:rPr>
          <w:rFonts w:eastAsia="SimSun"/>
          <w:noProof/>
          <w:lang w:eastAsia="en-US"/>
        </w:rPr>
        <w:drawing>
          <wp:inline distT="0" distB="0" distL="0" distR="0" wp14:anchorId="7093EECF" wp14:editId="763D73C2">
            <wp:extent cx="5667429" cy="101346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80317" cy="1015765"/>
                    </a:xfrm>
                    <a:prstGeom prst="rect">
                      <a:avLst/>
                    </a:prstGeom>
                    <a:noFill/>
                  </pic:spPr>
                </pic:pic>
              </a:graphicData>
            </a:graphic>
          </wp:inline>
        </w:drawing>
      </w:r>
    </w:p>
    <w:p w:rsidR="00F24D85" w:rsidRDefault="00203A55" w:rsidP="00E018E7">
      <w:pPr>
        <w:pStyle w:val="BodyText"/>
        <w:spacing w:before="240" w:after="120"/>
        <w:jc w:val="center"/>
        <w:rPr>
          <w:rFonts w:eastAsia="SimSun"/>
          <w:lang w:eastAsia="zh-CN"/>
        </w:rPr>
      </w:pPr>
      <w:r>
        <w:rPr>
          <w:rFonts w:eastAsia="SimSun"/>
          <w:lang w:eastAsia="zh-CN"/>
        </w:rPr>
        <w:t>Figure 2(a)</w:t>
      </w:r>
      <w:r w:rsidR="00D534BC">
        <w:rPr>
          <w:rFonts w:eastAsia="SimSun"/>
          <w:lang w:eastAsia="zh-CN"/>
        </w:rPr>
        <w:t xml:space="preserve"> Short Sequence B</w:t>
      </w:r>
      <w:r w:rsidR="00C41617">
        <w:rPr>
          <w:rFonts w:eastAsia="SimSun"/>
          <w:lang w:eastAsia="zh-CN"/>
        </w:rPr>
        <w:t>ased NB-SSS Design</w:t>
      </w:r>
    </w:p>
    <w:p w:rsidR="00F24D85" w:rsidRDefault="00C41617" w:rsidP="00203A55">
      <w:pPr>
        <w:pStyle w:val="BodyText"/>
        <w:spacing w:before="240" w:after="120"/>
        <w:rPr>
          <w:rFonts w:eastAsia="SimSun"/>
          <w:lang w:eastAsia="zh-CN"/>
        </w:rPr>
      </w:pPr>
      <w:r>
        <w:rPr>
          <w:rFonts w:eastAsia="SimSun"/>
          <w:lang w:eastAsia="zh-CN"/>
        </w:rPr>
        <w:t xml:space="preserve">For each of the 11 symbols, we have </w:t>
      </w:r>
      <w:r w:rsidR="005A5AF6">
        <w:rPr>
          <w:rFonts w:eastAsia="SimSun"/>
          <w:lang w:eastAsia="zh-CN"/>
        </w:rPr>
        <w:t xml:space="preserve">the choice for a </w:t>
      </w:r>
      <w:r>
        <w:rPr>
          <w:rFonts w:eastAsia="SimSun"/>
          <w:lang w:eastAsia="zh-CN"/>
        </w:rPr>
        <w:t>Zadoff-Chu</w:t>
      </w:r>
      <w:r w:rsidR="00203A55">
        <w:rPr>
          <w:rFonts w:eastAsia="SimSun"/>
          <w:lang w:eastAsia="zh-CN"/>
        </w:rPr>
        <w:t xml:space="preserve"> (ZC)</w:t>
      </w:r>
      <w:r w:rsidR="005A5AF6">
        <w:rPr>
          <w:rFonts w:eastAsia="SimSun"/>
          <w:lang w:eastAsia="zh-CN"/>
        </w:rPr>
        <w:t xml:space="preserve"> sequence with specific</w:t>
      </w:r>
      <w:r w:rsidR="00FA6119">
        <w:rPr>
          <w:rFonts w:eastAsia="SimSun"/>
          <w:lang w:eastAsia="zh-CN"/>
        </w:rPr>
        <w:t xml:space="preserve"> combination</w:t>
      </w:r>
      <w:r w:rsidR="00D041DD">
        <w:rPr>
          <w:rFonts w:eastAsia="SimSun"/>
          <w:lang w:eastAsia="zh-CN"/>
        </w:rPr>
        <w:t xml:space="preserve"> of</w:t>
      </w:r>
      <w:r w:rsidR="005A5AF6">
        <w:rPr>
          <w:rFonts w:eastAsia="SimSun"/>
          <w:lang w:eastAsia="zh-CN"/>
        </w:rPr>
        <w:t xml:space="preserve"> root</w:t>
      </w:r>
      <w:r w:rsidR="00D041DD">
        <w:rPr>
          <w:rFonts w:eastAsia="SimSun"/>
          <w:lang w:eastAsia="zh-CN"/>
        </w:rPr>
        <w:t xml:space="preserve"> index </w:t>
      </w:r>
      <w:r>
        <w:rPr>
          <w:rFonts w:eastAsia="SimSun"/>
          <w:lang w:eastAsia="zh-CN"/>
        </w:rPr>
        <w:t xml:space="preserve">and </w:t>
      </w:r>
      <w:r w:rsidR="00D534BC">
        <w:rPr>
          <w:rFonts w:eastAsia="SimSun"/>
          <w:lang w:eastAsia="zh-CN"/>
        </w:rPr>
        <w:t xml:space="preserve">cyclic </w:t>
      </w:r>
      <w:r w:rsidR="005A5AF6">
        <w:rPr>
          <w:rFonts w:eastAsia="SimSun"/>
          <w:lang w:eastAsia="zh-CN"/>
        </w:rPr>
        <w:t>shift</w:t>
      </w:r>
      <w:r>
        <w:rPr>
          <w:rFonts w:eastAsia="SimSun"/>
          <w:lang w:eastAsia="zh-CN"/>
        </w:rPr>
        <w:t>. The selection of roots and shifts will be used to indicate the following 11 bits of information:</w:t>
      </w:r>
    </w:p>
    <w:p w:rsidR="00C41617" w:rsidRDefault="00C41617" w:rsidP="00C41617">
      <w:pPr>
        <w:pStyle w:val="BodyText"/>
        <w:numPr>
          <w:ilvl w:val="0"/>
          <w:numId w:val="17"/>
        </w:numPr>
        <w:spacing w:after="120"/>
        <w:rPr>
          <w:rFonts w:eastAsia="SimSun"/>
          <w:lang w:eastAsia="zh-CN"/>
        </w:rPr>
      </w:pPr>
      <w:r w:rsidRPr="005A5AF6">
        <w:rPr>
          <w:rFonts w:eastAsia="SimSun"/>
          <w:b/>
          <w:i/>
          <w:lang w:eastAsia="zh-CN"/>
        </w:rPr>
        <w:t>Physical cell ID</w:t>
      </w:r>
      <w:r>
        <w:rPr>
          <w:rFonts w:eastAsia="SimSun"/>
          <w:lang w:eastAsia="zh-CN"/>
        </w:rPr>
        <w:t>: total of 504 choices (9 bits)</w:t>
      </w:r>
    </w:p>
    <w:p w:rsidR="00C41617" w:rsidRDefault="00C41617" w:rsidP="00C41617">
      <w:pPr>
        <w:pStyle w:val="BodyText"/>
        <w:numPr>
          <w:ilvl w:val="0"/>
          <w:numId w:val="17"/>
        </w:numPr>
        <w:spacing w:after="120"/>
        <w:rPr>
          <w:rFonts w:eastAsia="SimSun"/>
          <w:lang w:eastAsia="zh-CN"/>
        </w:rPr>
      </w:pPr>
      <w:r w:rsidRPr="005A5AF6">
        <w:rPr>
          <w:rFonts w:eastAsia="SimSun"/>
          <w:b/>
          <w:i/>
          <w:lang w:eastAsia="zh-CN"/>
        </w:rPr>
        <w:t xml:space="preserve">80ms </w:t>
      </w:r>
      <w:r w:rsidR="005A5AF6">
        <w:rPr>
          <w:rFonts w:eastAsia="SimSun"/>
          <w:b/>
          <w:i/>
          <w:lang w:eastAsia="zh-CN"/>
        </w:rPr>
        <w:t xml:space="preserve">frame </w:t>
      </w:r>
      <w:r w:rsidRPr="005A5AF6">
        <w:rPr>
          <w:rFonts w:eastAsia="SimSun"/>
          <w:b/>
          <w:i/>
          <w:lang w:eastAsia="zh-CN"/>
        </w:rPr>
        <w:t>boundary</w:t>
      </w:r>
      <w:r>
        <w:rPr>
          <w:rFonts w:eastAsia="SimSun"/>
          <w:lang w:eastAsia="zh-CN"/>
        </w:rPr>
        <w:t>: total of 4 choices (2 bits)</w:t>
      </w:r>
    </w:p>
    <w:p w:rsidR="00D041DD" w:rsidRDefault="00D041DD" w:rsidP="000B1EE3">
      <w:pPr>
        <w:pStyle w:val="BodyText"/>
        <w:spacing w:before="240" w:after="120"/>
        <w:rPr>
          <w:rFonts w:eastAsia="SimSun"/>
          <w:lang w:eastAsia="zh-CN"/>
        </w:rPr>
      </w:pPr>
      <w:r>
        <w:rPr>
          <w:rFonts w:eastAsia="SimSun"/>
          <w:lang w:eastAsia="zh-CN"/>
        </w:rPr>
        <w:t>Besides, the mapping of ZC sequences to SSS symbols need to satisfy the following requirements:</w:t>
      </w:r>
    </w:p>
    <w:p w:rsidR="00D041DD" w:rsidRDefault="00CA325A" w:rsidP="00980C26">
      <w:pPr>
        <w:pStyle w:val="BodyText"/>
        <w:numPr>
          <w:ilvl w:val="0"/>
          <w:numId w:val="19"/>
        </w:numPr>
        <w:spacing w:before="240" w:after="120"/>
        <w:rPr>
          <w:rFonts w:eastAsia="SimSun"/>
          <w:lang w:eastAsia="zh-CN"/>
        </w:rPr>
      </w:pPr>
      <w:r>
        <w:rPr>
          <w:rFonts w:eastAsia="SimSun"/>
          <w:lang w:eastAsia="zh-CN"/>
        </w:rPr>
        <w:t>Avoiding false alarm to</w:t>
      </w:r>
      <w:r w:rsidR="00980C26">
        <w:rPr>
          <w:rFonts w:eastAsia="SimSun"/>
          <w:lang w:eastAsia="zh-CN"/>
        </w:rPr>
        <w:t xml:space="preserve"> NB-PSS detection</w:t>
      </w:r>
    </w:p>
    <w:p w:rsidR="00980C26" w:rsidRDefault="00CA325A" w:rsidP="00980C26">
      <w:pPr>
        <w:pStyle w:val="BodyText"/>
        <w:numPr>
          <w:ilvl w:val="0"/>
          <w:numId w:val="19"/>
        </w:numPr>
        <w:spacing w:before="240" w:after="120"/>
        <w:rPr>
          <w:rFonts w:eastAsia="SimSun"/>
          <w:lang w:eastAsia="zh-CN"/>
        </w:rPr>
      </w:pPr>
      <w:r>
        <w:rPr>
          <w:rFonts w:eastAsia="SimSun"/>
          <w:lang w:eastAsia="zh-CN"/>
        </w:rPr>
        <w:t>Enabling</w:t>
      </w:r>
      <w:r w:rsidR="00980C26">
        <w:rPr>
          <w:rFonts w:eastAsia="SimSun"/>
          <w:lang w:eastAsia="zh-CN"/>
        </w:rPr>
        <w:t xml:space="preserve"> reliable and low complexity cell ID </w:t>
      </w:r>
      <w:r w:rsidR="008846B8">
        <w:rPr>
          <w:rFonts w:eastAsia="SimSun"/>
          <w:lang w:eastAsia="zh-CN"/>
        </w:rPr>
        <w:t xml:space="preserve">(and frame boundary info) </w:t>
      </w:r>
      <w:r w:rsidR="00980C26">
        <w:rPr>
          <w:rFonts w:eastAsia="SimSun"/>
          <w:lang w:eastAsia="zh-CN"/>
        </w:rPr>
        <w:t>detection by NB-IoT devices</w:t>
      </w:r>
    </w:p>
    <w:p w:rsidR="00980C26" w:rsidRDefault="00042090" w:rsidP="00980C26">
      <w:pPr>
        <w:pStyle w:val="BodyText"/>
        <w:numPr>
          <w:ilvl w:val="0"/>
          <w:numId w:val="19"/>
        </w:numPr>
        <w:spacing w:before="240" w:after="120"/>
        <w:rPr>
          <w:rFonts w:eastAsia="SimSun"/>
          <w:lang w:eastAsia="zh-CN"/>
        </w:rPr>
      </w:pPr>
      <w:r>
        <w:rPr>
          <w:rFonts w:eastAsia="SimSun"/>
          <w:lang w:eastAsia="zh-CN"/>
        </w:rPr>
        <w:t>Preserving l</w:t>
      </w:r>
      <w:r w:rsidR="00980C26">
        <w:rPr>
          <w:rFonts w:eastAsia="SimSun"/>
          <w:lang w:eastAsia="zh-CN"/>
        </w:rPr>
        <w:t>ow PAPR</w:t>
      </w:r>
    </w:p>
    <w:p w:rsidR="006D3503" w:rsidRPr="00032C3C" w:rsidRDefault="00203A55" w:rsidP="00032C3C">
      <w:pPr>
        <w:pStyle w:val="BodyText"/>
        <w:spacing w:before="240" w:after="120"/>
        <w:rPr>
          <w:rFonts w:eastAsia="SimSun"/>
          <w:lang w:eastAsia="zh-CN"/>
        </w:rPr>
      </w:pPr>
      <w:r>
        <w:rPr>
          <w:rFonts w:eastAsia="SimSun"/>
          <w:lang w:eastAsia="zh-CN"/>
        </w:rPr>
        <w:t>Figure 2(b)</w:t>
      </w:r>
      <w:r w:rsidR="00D534BC">
        <w:rPr>
          <w:rFonts w:eastAsia="SimSun"/>
          <w:lang w:eastAsia="zh-CN"/>
        </w:rPr>
        <w:t xml:space="preserve"> shows a</w:t>
      </w:r>
      <w:r w:rsidR="00C41617">
        <w:rPr>
          <w:rFonts w:eastAsia="SimSun"/>
          <w:lang w:eastAsia="zh-CN"/>
        </w:rPr>
        <w:t xml:space="preserve"> conceptual implementation of SSS</w:t>
      </w:r>
      <w:r w:rsidR="007C67E6">
        <w:rPr>
          <w:rFonts w:eastAsia="SimSun"/>
          <w:lang w:eastAsia="zh-CN"/>
        </w:rPr>
        <w:t xml:space="preserve"> transmission</w:t>
      </w:r>
      <w:r w:rsidR="00C41617">
        <w:rPr>
          <w:rFonts w:eastAsia="SimSun"/>
          <w:lang w:eastAsia="zh-CN"/>
        </w:rPr>
        <w:t xml:space="preserve">, where the input </w:t>
      </w:r>
      <w:r w:rsidR="00D534BC">
        <w:rPr>
          <w:rFonts w:eastAsia="SimSun"/>
          <w:lang w:eastAsia="zh-CN"/>
        </w:rPr>
        <w:t xml:space="preserve">information </w:t>
      </w:r>
      <w:r w:rsidR="00461D4A">
        <w:rPr>
          <w:rFonts w:eastAsia="SimSun"/>
          <w:lang w:eastAsia="zh-CN"/>
        </w:rPr>
        <w:t xml:space="preserve">is cell ID and </w:t>
      </w:r>
      <w:r w:rsidR="00C41617">
        <w:rPr>
          <w:rFonts w:eastAsia="SimSun"/>
          <w:lang w:eastAsia="zh-CN"/>
        </w:rPr>
        <w:t xml:space="preserve">frame timing, and </w:t>
      </w:r>
      <w:r>
        <w:rPr>
          <w:rFonts w:eastAsia="SimSun"/>
          <w:lang w:eastAsia="zh-CN"/>
        </w:rPr>
        <w:t xml:space="preserve">the </w:t>
      </w:r>
      <w:r w:rsidR="00C41617">
        <w:rPr>
          <w:rFonts w:eastAsia="SimSun"/>
          <w:lang w:eastAsia="zh-CN"/>
        </w:rPr>
        <w:t>output is the 11 SSS symbols with a</w:t>
      </w:r>
      <w:r w:rsidR="00461D4A">
        <w:rPr>
          <w:rFonts w:eastAsia="SimSun"/>
          <w:lang w:eastAsia="zh-CN"/>
        </w:rPr>
        <w:t xml:space="preserve">ppropriate selection of ZC root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oMath>
      <w:r w:rsidR="00C41617">
        <w:rPr>
          <w:rFonts w:eastAsia="SimSun"/>
          <w:lang w:eastAsia="zh-CN"/>
        </w:rPr>
        <w:t xml:space="preserve"> and </w:t>
      </w:r>
      <w:r>
        <w:rPr>
          <w:rFonts w:eastAsia="SimSun"/>
          <w:lang w:eastAsia="zh-CN"/>
        </w:rPr>
        <w:t xml:space="preserve">cyclic </w:t>
      </w:r>
      <w:r w:rsidR="00461D4A">
        <w:rPr>
          <w:rFonts w:eastAsia="SimSun"/>
          <w:lang w:eastAsia="zh-CN"/>
        </w:rPr>
        <w:t xml:space="preserve">shift </w:t>
      </w:r>
      <m:oMath>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oMath>
      <w:r w:rsidR="00C41617">
        <w:rPr>
          <w:rFonts w:eastAsia="SimSun"/>
          <w:lang w:eastAsia="zh-CN"/>
        </w:rPr>
        <w:t xml:space="preserve">. </w:t>
      </w:r>
    </w:p>
    <w:p w:rsidR="006D3503" w:rsidRDefault="006D3503" w:rsidP="00032C3C">
      <w:pPr>
        <w:pStyle w:val="BodyText"/>
        <w:keepNext/>
        <w:spacing w:before="120" w:after="120"/>
        <w:ind w:left="86" w:firstLine="360"/>
      </w:pPr>
      <w:r>
        <w:rPr>
          <w:rFonts w:eastAsia="SimSun"/>
          <w:noProof/>
          <w:lang w:eastAsia="en-US"/>
        </w:rPr>
        <w:drawing>
          <wp:inline distT="0" distB="0" distL="0" distR="0" wp14:anchorId="558F71B1" wp14:editId="7B09693E">
            <wp:extent cx="5289550" cy="1736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00000" cy="1740303"/>
                    </a:xfrm>
                    <a:prstGeom prst="rect">
                      <a:avLst/>
                    </a:prstGeom>
                    <a:noFill/>
                  </pic:spPr>
                </pic:pic>
              </a:graphicData>
            </a:graphic>
          </wp:inline>
        </w:drawing>
      </w:r>
    </w:p>
    <w:p w:rsidR="006D3503" w:rsidRDefault="006D3503" w:rsidP="006D3503">
      <w:pPr>
        <w:pStyle w:val="Caption"/>
        <w:jc w:val="center"/>
        <w:rPr>
          <w:rFonts w:eastAsia="SimSun"/>
          <w:lang w:eastAsia="zh-CN"/>
        </w:rPr>
      </w:pPr>
      <w:r>
        <w:t>Figure 2</w:t>
      </w:r>
      <w:r w:rsidR="00203A55">
        <w:t>(b</w:t>
      </w:r>
      <w:r w:rsidR="005A261D">
        <w:t>)</w:t>
      </w:r>
      <w:r>
        <w:t>: Mapping Cell ID and Frame Timing to 11 Zadoff-Chu Sequences</w:t>
      </w:r>
    </w:p>
    <w:p w:rsidR="006D3503" w:rsidRDefault="00461D4A" w:rsidP="0000598E">
      <w:pPr>
        <w:pStyle w:val="BodyText"/>
        <w:spacing w:after="120"/>
        <w:rPr>
          <w:rFonts w:eastAsia="SimSun"/>
          <w:lang w:eastAsia="zh-CN"/>
        </w:rPr>
      </w:pPr>
      <w:r>
        <w:rPr>
          <w:rFonts w:eastAsia="SimSun"/>
          <w:lang w:val="en-GB" w:eastAsia="zh-CN"/>
        </w:rPr>
        <w:lastRenderedPageBreak/>
        <w:t>In our design</w:t>
      </w:r>
      <w:r>
        <w:rPr>
          <w:rFonts w:eastAsia="SimSun"/>
          <w:lang w:eastAsia="zh-CN"/>
        </w:rPr>
        <w:t xml:space="preserve">, there are 16 admissible choices for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oMath>
      <w:r>
        <w:rPr>
          <w:rFonts w:eastAsia="SimSun"/>
          <w:lang w:eastAsia="zh-CN"/>
        </w:rPr>
        <w:t>, wh</w:t>
      </w:r>
      <w:r w:rsidR="00966B7A">
        <w:rPr>
          <w:rFonts w:eastAsia="SimSun"/>
          <w:lang w:eastAsia="zh-CN"/>
        </w:rPr>
        <w:t>ose combination and concatenation</w:t>
      </w:r>
      <w:r>
        <w:rPr>
          <w:rFonts w:eastAsia="SimSun"/>
          <w:lang w:eastAsia="zh-CN"/>
        </w:rPr>
        <w:t xml:space="preserve"> are </w:t>
      </w:r>
      <w:r w:rsidR="00966B7A" w:rsidRPr="00966B7A">
        <w:rPr>
          <w:rFonts w:eastAsia="SimSun"/>
          <w:b/>
          <w:lang w:eastAsia="zh-CN"/>
        </w:rPr>
        <w:t>NOT</w:t>
      </w:r>
      <w:r w:rsidR="00966B7A">
        <w:rPr>
          <w:rFonts w:eastAsia="SimSun"/>
          <w:lang w:eastAsia="zh-CN"/>
        </w:rPr>
        <w:t xml:space="preserve"> random but are </w:t>
      </w:r>
      <w:r>
        <w:rPr>
          <w:rFonts w:eastAsia="SimSun"/>
          <w:lang w:eastAsia="zh-CN"/>
        </w:rPr>
        <w:t>required to satisfy the parity ch</w:t>
      </w:r>
      <w:r w:rsidR="00966B7A">
        <w:rPr>
          <w:rFonts w:eastAsia="SimSun"/>
          <w:lang w:eastAsia="zh-CN"/>
        </w:rPr>
        <w:t xml:space="preserve">eck constraints </w:t>
      </w:r>
      <w:r>
        <w:rPr>
          <w:rFonts w:eastAsia="SimSun"/>
          <w:lang w:eastAsia="zh-CN"/>
        </w:rPr>
        <w:t xml:space="preserve">of a </w:t>
      </w:r>
      <w:r w:rsidRPr="006853A5">
        <w:rPr>
          <w:rFonts w:eastAsia="SimSun"/>
          <w:b/>
          <w:i/>
          <w:lang w:eastAsia="zh-CN"/>
        </w:rPr>
        <w:t>Reed-Solomon</w:t>
      </w:r>
      <w:r>
        <w:rPr>
          <w:rFonts w:eastAsia="SimSun"/>
          <w:lang w:eastAsia="zh-CN"/>
        </w:rPr>
        <w:t xml:space="preserve"> (RS) code </w:t>
      </w:r>
      <w:r w:rsidR="003A18E9">
        <w:rPr>
          <w:rFonts w:eastAsia="SimSun"/>
          <w:lang w:eastAsia="zh-CN"/>
        </w:rPr>
        <w:t xml:space="preserve">[6] </w:t>
      </w:r>
      <w:r>
        <w:rPr>
          <w:rFonts w:eastAsia="SimSun"/>
          <w:lang w:eastAsia="zh-CN"/>
        </w:rPr>
        <w:t>d</w:t>
      </w:r>
      <w:r w:rsidR="007858B5">
        <w:rPr>
          <w:rFonts w:eastAsia="SimSun"/>
          <w:lang w:eastAsia="zh-CN"/>
        </w:rPr>
        <w:t xml:space="preserve">efined over </w:t>
      </w:r>
      <m:oMath>
        <m:r>
          <w:rPr>
            <w:rFonts w:ascii="Cambria Math" w:eastAsia="SimSun" w:hAnsi="Cambria Math"/>
            <w:lang w:eastAsia="zh-CN"/>
          </w:rPr>
          <m:t>GF(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E018E7">
        <w:rPr>
          <w:rFonts w:eastAsia="SimSun"/>
          <w:lang w:eastAsia="zh-CN"/>
        </w:rPr>
        <w:t xml:space="preserve">. The details of </w:t>
      </w:r>
      <w:r w:rsidR="00502740">
        <w:rPr>
          <w:rFonts w:eastAsia="SimSun"/>
          <w:lang w:eastAsia="zh-CN"/>
        </w:rPr>
        <w:t xml:space="preserve">SSS sequence construction </w:t>
      </w:r>
      <w:r>
        <w:rPr>
          <w:rFonts w:eastAsia="SimSun"/>
          <w:lang w:eastAsia="zh-CN"/>
        </w:rPr>
        <w:t>will be discussed in Section 3.3 of this paper.</w:t>
      </w:r>
    </w:p>
    <w:p w:rsidR="00C41617" w:rsidRPr="002927FA" w:rsidRDefault="00C41617" w:rsidP="0000598E">
      <w:pPr>
        <w:pStyle w:val="BodyText"/>
        <w:spacing w:after="120"/>
        <w:rPr>
          <w:rFonts w:eastAsia="SimSun"/>
          <w:b/>
          <w:i/>
          <w:lang w:eastAsia="zh-CN"/>
        </w:rPr>
      </w:pPr>
      <w:r w:rsidRPr="002927FA">
        <w:rPr>
          <w:rFonts w:eastAsia="SimSun"/>
          <w:b/>
          <w:i/>
          <w:u w:val="single"/>
          <w:lang w:eastAsia="zh-CN"/>
        </w:rPr>
        <w:t>Proposal 1</w:t>
      </w:r>
      <w:r w:rsidRPr="002927FA">
        <w:rPr>
          <w:rFonts w:eastAsia="SimSun"/>
          <w:b/>
          <w:i/>
          <w:lang w:eastAsia="zh-CN"/>
        </w:rPr>
        <w:t xml:space="preserve">: </w:t>
      </w:r>
    </w:p>
    <w:p w:rsidR="00364DE8" w:rsidRPr="002927FA" w:rsidRDefault="00C41617" w:rsidP="00F93B72">
      <w:pPr>
        <w:pStyle w:val="BodyText"/>
        <w:numPr>
          <w:ilvl w:val="0"/>
          <w:numId w:val="18"/>
        </w:numPr>
        <w:spacing w:after="120"/>
        <w:rPr>
          <w:rFonts w:eastAsia="SimSun"/>
          <w:b/>
          <w:i/>
          <w:lang w:eastAsia="zh-CN"/>
        </w:rPr>
      </w:pPr>
      <w:r w:rsidRPr="002927FA">
        <w:rPr>
          <w:rFonts w:eastAsia="SimSun"/>
          <w:b/>
          <w:i/>
          <w:lang w:eastAsia="zh-CN"/>
        </w:rPr>
        <w:t xml:space="preserve">Adopt </w:t>
      </w:r>
      <w:r w:rsidR="00364DE8" w:rsidRPr="002927FA">
        <w:rPr>
          <w:rFonts w:eastAsia="SimSun"/>
          <w:b/>
          <w:i/>
          <w:lang w:eastAsia="zh-CN"/>
        </w:rPr>
        <w:t xml:space="preserve">short sequence based design for </w:t>
      </w:r>
      <w:r w:rsidR="00F93B72" w:rsidRPr="002927FA">
        <w:rPr>
          <w:rFonts w:eastAsia="SimSun"/>
          <w:b/>
          <w:i/>
          <w:lang w:eastAsia="zh-CN"/>
        </w:rPr>
        <w:t>NB-</w:t>
      </w:r>
      <w:r w:rsidR="00364DE8" w:rsidRPr="002927FA">
        <w:rPr>
          <w:rFonts w:eastAsia="SimSun"/>
          <w:b/>
          <w:i/>
          <w:lang w:eastAsia="zh-CN"/>
        </w:rPr>
        <w:t xml:space="preserve">SSS, with ZC sequences mapped to each of the 11 OFDM symbols. </w:t>
      </w:r>
    </w:p>
    <w:p w:rsidR="00F93B72" w:rsidRPr="002927FA" w:rsidRDefault="00C41617" w:rsidP="00364DE8">
      <w:pPr>
        <w:pStyle w:val="BodyText"/>
        <w:numPr>
          <w:ilvl w:val="0"/>
          <w:numId w:val="18"/>
        </w:numPr>
        <w:spacing w:after="120"/>
        <w:rPr>
          <w:rFonts w:ascii="Arial" w:hAnsi="Arial" w:cs="Arial"/>
          <w:b/>
          <w:i/>
        </w:rPr>
      </w:pPr>
      <w:r w:rsidRPr="002927FA">
        <w:rPr>
          <w:rFonts w:eastAsia="SimSun"/>
          <w:b/>
          <w:i/>
          <w:lang w:eastAsia="zh-CN"/>
        </w:rPr>
        <w:t xml:space="preserve">The </w:t>
      </w:r>
      <w:r w:rsidR="00014544">
        <w:rPr>
          <w:rFonts w:eastAsia="SimSun"/>
          <w:b/>
          <w:i/>
          <w:lang w:eastAsia="zh-CN"/>
        </w:rPr>
        <w:t xml:space="preserve">selective </w:t>
      </w:r>
      <w:r w:rsidRPr="002927FA">
        <w:rPr>
          <w:rFonts w:eastAsia="SimSun"/>
          <w:b/>
          <w:i/>
          <w:lang w:eastAsia="zh-CN"/>
        </w:rPr>
        <w:t xml:space="preserve">combination of root </w:t>
      </w:r>
      <w:r w:rsidR="00364DE8" w:rsidRPr="002927FA">
        <w:rPr>
          <w:rFonts w:eastAsia="SimSun"/>
          <w:b/>
          <w:i/>
          <w:lang w:eastAsia="zh-CN"/>
        </w:rPr>
        <w:t xml:space="preserve">index </w:t>
      </w:r>
      <w:r w:rsidRPr="002927FA">
        <w:rPr>
          <w:rFonts w:eastAsia="SimSun"/>
          <w:b/>
          <w:i/>
          <w:lang w:eastAsia="zh-CN"/>
        </w:rPr>
        <w:t xml:space="preserve">and </w:t>
      </w:r>
      <w:r w:rsidR="00364DE8" w:rsidRPr="002927FA">
        <w:rPr>
          <w:rFonts w:eastAsia="SimSun"/>
          <w:b/>
          <w:i/>
          <w:lang w:eastAsia="zh-CN"/>
        </w:rPr>
        <w:t xml:space="preserve">cyclic </w:t>
      </w:r>
      <w:r w:rsidRPr="002927FA">
        <w:rPr>
          <w:rFonts w:eastAsia="SimSun"/>
          <w:b/>
          <w:i/>
          <w:lang w:eastAsia="zh-CN"/>
        </w:rPr>
        <w:t xml:space="preserve">shift from these 11 symbols is used to signal 11 bits of information including 504 </w:t>
      </w:r>
      <w:r w:rsidR="00F93B72" w:rsidRPr="002927FA">
        <w:rPr>
          <w:b/>
          <w:i/>
        </w:rPr>
        <w:t xml:space="preserve">physical cell ID </w:t>
      </w:r>
      <w:r w:rsidR="00364DE8" w:rsidRPr="002927FA">
        <w:rPr>
          <w:rFonts w:eastAsia="SimSun"/>
          <w:b/>
          <w:i/>
          <w:lang w:eastAsia="zh-CN"/>
        </w:rPr>
        <w:t>and 80 ms frame boundary</w:t>
      </w:r>
      <w:r w:rsidR="001A2D5E">
        <w:rPr>
          <w:rFonts w:eastAsia="SimSun"/>
          <w:b/>
          <w:i/>
          <w:lang w:eastAsia="zh-CN"/>
        </w:rPr>
        <w:t>.</w:t>
      </w:r>
    </w:p>
    <w:p w:rsidR="00364DE8" w:rsidRPr="00364DE8" w:rsidRDefault="00364DE8" w:rsidP="00364DE8">
      <w:pPr>
        <w:pStyle w:val="BodyText"/>
        <w:spacing w:after="120"/>
        <w:ind w:left="720"/>
        <w:rPr>
          <w:rFonts w:ascii="Arial" w:hAnsi="Arial" w:cs="Arial"/>
          <w:i/>
        </w:rPr>
      </w:pPr>
    </w:p>
    <w:p w:rsidR="00A333CA" w:rsidRPr="00206489" w:rsidRDefault="00F93B72" w:rsidP="00A333CA">
      <w:pPr>
        <w:pStyle w:val="LGTdoc1"/>
        <w:spacing w:beforeLines="0" w:before="120" w:after="220" w:afterAutospacing="0"/>
        <w:ind w:left="425" w:hanging="425"/>
        <w:rPr>
          <w:rFonts w:ascii="Arial" w:hAnsi="Arial"/>
          <w:sz w:val="24"/>
          <w:lang w:val="en-US"/>
        </w:rPr>
      </w:pPr>
      <w:r>
        <w:rPr>
          <w:rFonts w:ascii="Arial" w:hAnsi="Arial" w:cs="Arial"/>
          <w:sz w:val="24"/>
          <w:lang w:val="en-US"/>
        </w:rPr>
        <w:t>3</w:t>
      </w:r>
      <w:r w:rsidR="00112160">
        <w:rPr>
          <w:rFonts w:ascii="Arial" w:hAnsi="Arial" w:cs="Arial"/>
          <w:sz w:val="24"/>
          <w:lang w:val="en-US"/>
        </w:rPr>
        <w:t>.2</w:t>
      </w:r>
      <w:r>
        <w:rPr>
          <w:rFonts w:ascii="Arial" w:hAnsi="Arial" w:cs="Arial"/>
          <w:sz w:val="24"/>
          <w:lang w:val="en-US"/>
        </w:rPr>
        <w:t>.</w:t>
      </w:r>
      <w:r w:rsidRPr="00206489">
        <w:rPr>
          <w:rFonts w:ascii="Arial" w:hAnsi="Arial"/>
          <w:sz w:val="24"/>
          <w:lang w:val="en-US"/>
        </w:rPr>
        <w:t xml:space="preserve"> </w:t>
      </w:r>
      <w:r w:rsidR="00DD58C9" w:rsidRPr="00206489">
        <w:rPr>
          <w:rFonts w:ascii="Arial" w:hAnsi="Arial"/>
          <w:sz w:val="24"/>
          <w:lang w:val="en-US"/>
        </w:rPr>
        <w:t>Construction of NB-SSS Sequence</w:t>
      </w:r>
    </w:p>
    <w:p w:rsidR="007056D5" w:rsidRPr="00A333CA" w:rsidRDefault="00335DBA" w:rsidP="00AD33C9">
      <w:pPr>
        <w:pStyle w:val="BodyText"/>
        <w:spacing w:after="120"/>
        <w:rPr>
          <w:rFonts w:eastAsia="SimSun"/>
          <w:b/>
          <w:sz w:val="24"/>
          <w:lang w:eastAsia="zh-CN"/>
        </w:rPr>
      </w:pPr>
      <w:r w:rsidRPr="00A333CA">
        <w:rPr>
          <w:rFonts w:eastAsia="SimSun"/>
          <w:b/>
          <w:sz w:val="24"/>
          <w:lang w:eastAsia="zh-CN"/>
        </w:rPr>
        <w:t>3</w:t>
      </w:r>
      <w:r w:rsidR="00F93B72">
        <w:rPr>
          <w:rFonts w:eastAsia="SimSun"/>
          <w:b/>
          <w:sz w:val="24"/>
          <w:lang w:eastAsia="zh-CN"/>
        </w:rPr>
        <w:t>.</w:t>
      </w:r>
      <w:r w:rsidR="00112160">
        <w:rPr>
          <w:rFonts w:eastAsia="SimSun"/>
          <w:b/>
          <w:sz w:val="24"/>
          <w:lang w:eastAsia="zh-CN"/>
        </w:rPr>
        <w:t>2</w:t>
      </w:r>
      <w:r w:rsidRPr="00A333CA">
        <w:rPr>
          <w:rFonts w:eastAsia="SimSun"/>
          <w:b/>
          <w:sz w:val="24"/>
          <w:lang w:eastAsia="zh-CN"/>
        </w:rPr>
        <w:t xml:space="preserve">.1. </w:t>
      </w:r>
      <w:r w:rsidR="00CB67DC" w:rsidRPr="00A333CA">
        <w:rPr>
          <w:rFonts w:eastAsia="SimSun"/>
          <w:b/>
          <w:sz w:val="24"/>
          <w:lang w:eastAsia="zh-CN"/>
        </w:rPr>
        <w:t xml:space="preserve"> </w:t>
      </w:r>
      <w:r w:rsidR="00296975" w:rsidRPr="00A333CA">
        <w:rPr>
          <w:rFonts w:eastAsia="SimSun"/>
          <w:b/>
          <w:sz w:val="24"/>
          <w:lang w:eastAsia="zh-CN"/>
        </w:rPr>
        <w:t xml:space="preserve"> </w:t>
      </w:r>
      <w:r w:rsidR="00E934F1">
        <w:rPr>
          <w:rFonts w:eastAsia="SimSun"/>
          <w:b/>
          <w:sz w:val="24"/>
          <w:lang w:eastAsia="zh-CN"/>
        </w:rPr>
        <w:t xml:space="preserve">Mapping </w:t>
      </w:r>
      <w:r w:rsidR="004A0354">
        <w:rPr>
          <w:rFonts w:eastAsia="SimSun"/>
          <w:b/>
          <w:sz w:val="24"/>
          <w:lang w:eastAsia="zh-CN"/>
        </w:rPr>
        <w:t>Base Sequence</w:t>
      </w:r>
      <w:r w:rsidR="00E934F1">
        <w:rPr>
          <w:rFonts w:eastAsia="SimSun"/>
          <w:b/>
          <w:sz w:val="24"/>
          <w:lang w:eastAsia="zh-CN"/>
        </w:rPr>
        <w:t xml:space="preserve">s to </w:t>
      </w:r>
      <m:oMath>
        <m:r>
          <m:rPr>
            <m:sty m:val="bi"/>
          </m:rPr>
          <w:rPr>
            <w:rFonts w:ascii="Cambria Math" w:eastAsia="SimSun" w:hAnsi="Cambria Math"/>
            <w:sz w:val="24"/>
            <w:lang w:eastAsia="zh-CN"/>
          </w:rPr>
          <m:t>GF(</m:t>
        </m:r>
        <m:sSup>
          <m:sSupPr>
            <m:ctrlPr>
              <w:rPr>
                <w:rFonts w:ascii="Cambria Math" w:eastAsia="SimSun" w:hAnsi="Cambria Math"/>
                <w:b/>
                <w:i/>
                <w:sz w:val="24"/>
                <w:lang w:eastAsia="zh-CN"/>
              </w:rPr>
            </m:ctrlPr>
          </m:sSupPr>
          <m:e>
            <m:r>
              <m:rPr>
                <m:sty m:val="bi"/>
              </m:rPr>
              <w:rPr>
                <w:rFonts w:ascii="Cambria Math" w:eastAsia="SimSun" w:hAnsi="Cambria Math"/>
                <w:sz w:val="24"/>
                <w:lang w:eastAsia="zh-CN"/>
              </w:rPr>
              <m:t>2</m:t>
            </m:r>
          </m:e>
          <m:sup>
            <m:r>
              <m:rPr>
                <m:sty m:val="bi"/>
              </m:rPr>
              <w:rPr>
                <w:rFonts w:ascii="Cambria Math" w:eastAsia="SimSun" w:hAnsi="Cambria Math"/>
                <w:sz w:val="24"/>
                <w:lang w:eastAsia="zh-CN"/>
              </w:rPr>
              <m:t>4</m:t>
            </m:r>
          </m:sup>
        </m:sSup>
        <m:r>
          <m:rPr>
            <m:sty m:val="bi"/>
          </m:rPr>
          <w:rPr>
            <w:rFonts w:ascii="Cambria Math" w:eastAsia="SimSun" w:hAnsi="Cambria Math"/>
            <w:sz w:val="24"/>
            <w:lang w:eastAsia="zh-CN"/>
          </w:rPr>
          <m:t>)</m:t>
        </m:r>
      </m:oMath>
    </w:p>
    <w:p w:rsidR="00354F16" w:rsidRDefault="00ED6820" w:rsidP="00AD33C9">
      <w:pPr>
        <w:pStyle w:val="BodyText"/>
        <w:spacing w:after="120"/>
        <w:rPr>
          <w:rFonts w:eastAsia="SimSun"/>
          <w:lang w:eastAsia="zh-CN"/>
        </w:rPr>
      </w:pPr>
      <w:r>
        <w:rPr>
          <w:rFonts w:eastAsia="SimSun"/>
          <w:lang w:eastAsia="zh-CN"/>
        </w:rPr>
        <w:t>We propose to employ</w:t>
      </w:r>
      <w:r w:rsidR="00B53133">
        <w:rPr>
          <w:rFonts w:eastAsia="SimSun"/>
          <w:lang w:eastAsia="zh-CN"/>
        </w:rPr>
        <w:t xml:space="preserve"> 4</w:t>
      </w:r>
      <w:r w:rsidR="00033D16">
        <w:rPr>
          <w:rFonts w:eastAsia="SimSun"/>
          <w:lang w:eastAsia="zh-CN"/>
        </w:rPr>
        <w:t xml:space="preserve"> root indexes and 4 cyclic shifts</w:t>
      </w:r>
      <w:r w:rsidR="00825CA5">
        <w:rPr>
          <w:rFonts w:eastAsia="SimSun"/>
          <w:lang w:eastAsia="zh-CN"/>
        </w:rPr>
        <w:t xml:space="preserve"> to construct 16 </w:t>
      </w:r>
      <w:r w:rsidR="00033D16">
        <w:rPr>
          <w:rFonts w:eastAsia="SimSun"/>
          <w:lang w:eastAsia="zh-CN"/>
        </w:rPr>
        <w:t>base sequence</w:t>
      </w:r>
      <w:r w:rsidR="00825CA5">
        <w:rPr>
          <w:rFonts w:eastAsia="SimSun"/>
          <w:lang w:eastAsia="zh-CN"/>
        </w:rPr>
        <w:t>s</w:t>
      </w:r>
      <w:r w:rsidR="00033D16">
        <w:rPr>
          <w:rFonts w:eastAsia="SimSun"/>
          <w:lang w:eastAsia="zh-CN"/>
        </w:rPr>
        <w:t xml:space="preserve">, as shown </w:t>
      </w:r>
      <w:r w:rsidR="005A7FF6">
        <w:rPr>
          <w:rFonts w:eastAsia="SimSun"/>
          <w:lang w:eastAsia="zh-CN"/>
        </w:rPr>
        <w:t xml:space="preserve">by the example </w:t>
      </w:r>
      <w:r w:rsidR="00033D16">
        <w:rPr>
          <w:rFonts w:eastAsia="SimSun"/>
          <w:lang w:eastAsia="zh-CN"/>
        </w:rPr>
        <w:t xml:space="preserve">in Table </w:t>
      </w:r>
      <w:r w:rsidR="00E934F1">
        <w:rPr>
          <w:rFonts w:eastAsia="SimSun"/>
          <w:lang w:eastAsia="zh-CN"/>
        </w:rPr>
        <w:t>1. T</w:t>
      </w:r>
      <w:r w:rsidR="00B53133">
        <w:rPr>
          <w:rFonts w:eastAsia="SimSun"/>
          <w:lang w:eastAsia="zh-CN"/>
        </w:rPr>
        <w:t xml:space="preserve">he 16 combinations of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oMath>
      <w:r w:rsidR="004A0354">
        <w:rPr>
          <w:rFonts w:eastAsia="SimSun"/>
          <w:lang w:eastAsia="zh-CN"/>
        </w:rPr>
        <w:t xml:space="preserve"> a</w:t>
      </w:r>
      <w:r w:rsidR="005A7FF6">
        <w:rPr>
          <w:rFonts w:eastAsia="SimSun"/>
          <w:lang w:eastAsia="zh-CN"/>
        </w:rPr>
        <w:t>re indexed from 0 to 15. Accordingly, the</w:t>
      </w:r>
      <w:r w:rsidR="004A0354">
        <w:rPr>
          <w:rFonts w:eastAsia="SimSun"/>
          <w:lang w:eastAsia="zh-CN"/>
        </w:rPr>
        <w:t xml:space="preserve"> </w:t>
      </w:r>
      <w:r w:rsidR="004A0354" w:rsidRPr="004A0354">
        <w:rPr>
          <w:rFonts w:ascii="Cambria Math" w:eastAsia="SimSun" w:hAnsi="Cambria Math"/>
          <w:i/>
          <w:lang w:eastAsia="zh-CN"/>
        </w:rPr>
        <w:t>k</w:t>
      </w:r>
      <w:r w:rsidR="004A0354">
        <w:rPr>
          <w:rFonts w:eastAsia="SimSun"/>
          <w:lang w:eastAsia="zh-CN"/>
        </w:rPr>
        <w:t xml:space="preserve">-th base sequence is </w:t>
      </w:r>
      <w:r w:rsidR="008D03DD">
        <w:rPr>
          <w:rFonts w:eastAsia="SimSun"/>
          <w:lang w:eastAsia="zh-CN"/>
        </w:rPr>
        <w:t xml:space="preserve">a length-11 short </w:t>
      </w:r>
      <w:r w:rsidR="005A7FF6">
        <w:rPr>
          <w:rFonts w:eastAsia="SimSun"/>
          <w:lang w:eastAsia="zh-CN"/>
        </w:rPr>
        <w:t xml:space="preserve">ZC </w:t>
      </w:r>
      <w:r w:rsidR="008D03DD">
        <w:rPr>
          <w:rFonts w:eastAsia="SimSun"/>
          <w:lang w:eastAsia="zh-CN"/>
        </w:rPr>
        <w:t xml:space="preserve">sequence </w:t>
      </w:r>
      <w:r w:rsidR="004A0354">
        <w:rPr>
          <w:rFonts w:eastAsia="SimSun"/>
          <w:lang w:eastAsia="zh-CN"/>
        </w:rPr>
        <w:t>given by</w:t>
      </w:r>
    </w:p>
    <w:p w:rsidR="004A0354" w:rsidRPr="004A0354" w:rsidRDefault="00AE3562" w:rsidP="004A0354">
      <w:pPr>
        <w:pStyle w:val="BodyText"/>
        <w:spacing w:after="120"/>
        <w:jc w:val="center"/>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k</m:t>
              </m:r>
            </m:sub>
          </m:sSub>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m:t>
          </m:r>
          <m:func>
            <m:funcPr>
              <m:ctrlPr>
                <w:rPr>
                  <w:rFonts w:ascii="Cambria Math" w:eastAsia="SimSun" w:hAnsi="Cambria Math"/>
                  <w:i/>
                  <w:lang w:eastAsia="zh-CN"/>
                </w:rPr>
              </m:ctrlPr>
            </m:funcPr>
            <m:fName>
              <m:r>
                <m:rPr>
                  <m:sty m:val="p"/>
                </m:rPr>
                <w:rPr>
                  <w:rFonts w:ascii="Cambria Math" w:eastAsia="SimSun" w:hAnsi="Cambria Math"/>
                  <w:lang w:eastAsia="zh-CN"/>
                </w:rPr>
                <m:t>exp</m:t>
              </m:r>
            </m:fName>
            <m:e>
              <m:d>
                <m:dPr>
                  <m:ctrlPr>
                    <w:rPr>
                      <w:rFonts w:ascii="Cambria Math" w:eastAsia="SimSun" w:hAnsi="Cambria Math"/>
                      <w:i/>
                      <w:lang w:eastAsia="zh-CN"/>
                    </w:rPr>
                  </m:ctrlPr>
                </m:dPr>
                <m:e>
                  <m:f>
                    <m:fPr>
                      <m:type m:val="lin"/>
                      <m:ctrlPr>
                        <w:rPr>
                          <w:rFonts w:ascii="Cambria Math" w:eastAsia="SimSun" w:hAnsi="Cambria Math"/>
                          <w:i/>
                          <w:lang w:eastAsia="zh-CN"/>
                        </w:rPr>
                      </m:ctrlPr>
                    </m:fPr>
                    <m:num>
                      <m:r>
                        <w:rPr>
                          <w:rFonts w:ascii="Cambria Math" w:eastAsia="SimSun" w:hAnsi="Cambria Math"/>
                          <w:lang w:eastAsia="zh-CN"/>
                        </w:rPr>
                        <m:t>-jπ</m:t>
                      </m:r>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d>
                        <m:dPr>
                          <m:ctrlPr>
                            <w:rPr>
                              <w:rFonts w:ascii="Cambria Math" w:eastAsia="SimSun" w:hAnsi="Cambria Math"/>
                              <w:i/>
                              <w:lang w:eastAsia="zh-CN"/>
                            </w:rPr>
                          </m:ctrlPr>
                        </m:dPr>
                        <m:e>
                          <m:r>
                            <w:rPr>
                              <w:rFonts w:ascii="Cambria Math" w:eastAsia="SimSun" w:hAnsi="Cambria Math"/>
                              <w:lang w:eastAsia="zh-CN"/>
                            </w:rPr>
                            <m:t>l+</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d>
                        <m:dPr>
                          <m:ctrlPr>
                            <w:rPr>
                              <w:rFonts w:ascii="Cambria Math" w:eastAsia="SimSun" w:hAnsi="Cambria Math"/>
                              <w:i/>
                              <w:lang w:eastAsia="zh-CN"/>
                            </w:rPr>
                          </m:ctrlPr>
                        </m:dPr>
                        <m:e>
                          <m:r>
                            <w:rPr>
                              <w:rFonts w:ascii="Cambria Math" w:eastAsia="SimSun" w:hAnsi="Cambria Math"/>
                              <w:lang w:eastAsia="zh-CN"/>
                            </w:rPr>
                            <m:t>l+1+</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num>
                    <m:den>
                      <m:r>
                        <w:rPr>
                          <w:rFonts w:ascii="Cambria Math" w:eastAsia="SimSun" w:hAnsi="Cambria Math"/>
                          <w:lang w:eastAsia="zh-CN"/>
                        </w:rPr>
                        <m:t>11</m:t>
                      </m:r>
                    </m:den>
                  </m:f>
                </m:e>
              </m:d>
            </m:e>
          </m:func>
          <m:r>
            <w:rPr>
              <w:rFonts w:ascii="Cambria Math" w:eastAsia="SimSun" w:hAnsi="Cambria Math"/>
              <w:lang w:eastAsia="zh-CN"/>
            </w:rPr>
            <m:t>,       l=0, 1, …, 10;  k=0, 1, …, 15</m:t>
          </m:r>
        </m:oMath>
      </m:oMathPara>
    </w:p>
    <w:p w:rsidR="004A0354" w:rsidRDefault="004A0354" w:rsidP="00206489">
      <w:pPr>
        <w:pStyle w:val="BodyText"/>
        <w:spacing w:after="120"/>
        <w:jc w:val="center"/>
        <w:rPr>
          <w:rFonts w:eastAsia="SimSun"/>
          <w:lang w:eastAsia="zh-CN"/>
        </w:rPr>
      </w:pPr>
    </w:p>
    <w:p w:rsidR="00B53133" w:rsidRDefault="00B53133" w:rsidP="00B53133">
      <w:pPr>
        <w:pStyle w:val="Caption"/>
        <w:keepNext/>
        <w:jc w:val="center"/>
      </w:pPr>
      <w:r>
        <w:t xml:space="preserve">Table </w:t>
      </w:r>
      <w:r>
        <w:fldChar w:fldCharType="begin"/>
      </w:r>
      <w:r>
        <w:instrText xml:space="preserve"> SEQ Table \* ARABIC </w:instrText>
      </w:r>
      <w:r>
        <w:fldChar w:fldCharType="separate"/>
      </w:r>
      <w:r w:rsidR="00BE14BF">
        <w:rPr>
          <w:noProof/>
        </w:rPr>
        <w:t>1</w:t>
      </w:r>
      <w:r>
        <w:fldChar w:fldCharType="end"/>
      </w:r>
      <w:r>
        <w:t xml:space="preserve">: Mapping of 16 </w:t>
      </w:r>
      <w:r w:rsidR="0063412D">
        <w:t xml:space="preserve">Base Sequences to </w:t>
      </w:r>
      <m:oMath>
        <m:r>
          <m:rPr>
            <m:sty m:val="bi"/>
          </m:rPr>
          <w:rPr>
            <w:rFonts w:ascii="Cambria Math" w:hAnsi="Cambria Math"/>
          </w:rPr>
          <m:t>GF(</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4</m:t>
            </m:r>
          </m:sup>
        </m:sSup>
        <m:r>
          <m:rPr>
            <m:sty m:val="bi"/>
          </m:rPr>
          <w:rPr>
            <w:rFonts w:ascii="Cambria Math" w:hAnsi="Cambria Math"/>
          </w:rPr>
          <m:t>)</m:t>
        </m:r>
      </m:oMath>
    </w:p>
    <w:tbl>
      <w:tblPr>
        <w:tblStyle w:val="TableGrid"/>
        <w:tblW w:w="0" w:type="auto"/>
        <w:tblLook w:val="04A0" w:firstRow="1" w:lastRow="0" w:firstColumn="1" w:lastColumn="0" w:noHBand="0" w:noVBand="1"/>
      </w:tblPr>
      <w:tblGrid>
        <w:gridCol w:w="1318"/>
        <w:gridCol w:w="1491"/>
        <w:gridCol w:w="1755"/>
        <w:gridCol w:w="1322"/>
        <w:gridCol w:w="1405"/>
        <w:gridCol w:w="1847"/>
      </w:tblGrid>
      <w:tr w:rsidR="0063412D" w:rsidTr="003F1C88">
        <w:tc>
          <w:tcPr>
            <w:tcW w:w="1345" w:type="dxa"/>
            <w:vMerge w:val="restart"/>
            <w:vAlign w:val="center"/>
          </w:tcPr>
          <w:p w:rsidR="0063412D" w:rsidRPr="003F1C88" w:rsidRDefault="0063412D" w:rsidP="0055113E">
            <w:pPr>
              <w:pStyle w:val="BodyText"/>
              <w:spacing w:after="120"/>
              <w:jc w:val="center"/>
              <w:rPr>
                <w:rFonts w:eastAsia="SimSun"/>
                <w:b/>
                <w:sz w:val="20"/>
                <w:lang w:eastAsia="zh-CN"/>
              </w:rPr>
            </w:pPr>
            <w:r w:rsidRPr="003F1C88">
              <w:rPr>
                <w:rFonts w:eastAsia="SimSun"/>
                <w:b/>
                <w:sz w:val="20"/>
                <w:lang w:eastAsia="zh-CN"/>
              </w:rPr>
              <w:t xml:space="preserve">Index </w:t>
            </w:r>
            <w:r w:rsidRPr="003F1C88">
              <w:rPr>
                <w:rFonts w:eastAsia="SimSun"/>
                <w:b/>
                <w:i/>
                <w:sz w:val="20"/>
                <w:lang w:eastAsia="zh-CN"/>
              </w:rPr>
              <w:t>k</w:t>
            </w:r>
          </w:p>
        </w:tc>
        <w:tc>
          <w:tcPr>
            <w:tcW w:w="3330" w:type="dxa"/>
            <w:gridSpan w:val="2"/>
          </w:tcPr>
          <w:p w:rsidR="0063412D" w:rsidRPr="003F1C88" w:rsidRDefault="00AE3562" w:rsidP="0055113E">
            <w:pPr>
              <w:pStyle w:val="BodyText"/>
              <w:spacing w:after="120"/>
              <w:jc w:val="center"/>
              <w:rPr>
                <w:rFonts w:eastAsia="SimSun"/>
                <w:b/>
                <w:sz w:val="20"/>
                <w:lang w:eastAsia="zh-CN"/>
              </w:rPr>
            </w:pPr>
            <m:oMathPara>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μ</m:t>
                        </m:r>
                      </m:e>
                      <m:sub>
                        <m:r>
                          <w:rPr>
                            <w:rFonts w:ascii="Cambria Math" w:eastAsia="SimSun" w:hAnsi="Cambria Math"/>
                            <w:sz w:val="20"/>
                            <w:lang w:eastAsia="zh-CN"/>
                          </w:rPr>
                          <m:t>k</m:t>
                        </m:r>
                      </m:sub>
                    </m:sSub>
                    <m:r>
                      <w:rPr>
                        <w:rFonts w:ascii="Cambria Math" w:eastAsia="SimSun" w:hAnsi="Cambria Math"/>
                        <w:sz w:val="20"/>
                        <w:lang w:eastAsia="zh-CN"/>
                      </w:rPr>
                      <m:t xml:space="preserve"> ,</m:t>
                    </m:r>
                    <m:sSub>
                      <m:sSubPr>
                        <m:ctrlPr>
                          <w:rPr>
                            <w:rFonts w:ascii="Cambria Math" w:eastAsia="SimSun" w:hAnsi="Cambria Math"/>
                            <w:i/>
                            <w:sz w:val="20"/>
                            <w:lang w:eastAsia="zh-CN"/>
                          </w:rPr>
                        </m:ctrlPr>
                      </m:sSubPr>
                      <m:e>
                        <m:r>
                          <w:rPr>
                            <w:rFonts w:ascii="Cambria Math" w:eastAsia="SimSun" w:hAnsi="Cambria Math"/>
                            <w:sz w:val="20"/>
                            <w:lang w:eastAsia="zh-CN"/>
                          </w:rPr>
                          <m:t>η</m:t>
                        </m:r>
                      </m:e>
                      <m:sub>
                        <m:r>
                          <w:rPr>
                            <w:rFonts w:ascii="Cambria Math" w:eastAsia="SimSun" w:hAnsi="Cambria Math"/>
                            <w:sz w:val="20"/>
                            <w:lang w:eastAsia="zh-CN"/>
                          </w:rPr>
                          <m:t>k</m:t>
                        </m:r>
                      </m:sub>
                    </m:sSub>
                  </m:e>
                </m:d>
              </m:oMath>
            </m:oMathPara>
          </w:p>
        </w:tc>
        <w:tc>
          <w:tcPr>
            <w:tcW w:w="1350" w:type="dxa"/>
            <w:vMerge w:val="restart"/>
            <w:vAlign w:val="center"/>
          </w:tcPr>
          <w:p w:rsidR="0063412D" w:rsidRPr="003F1C88" w:rsidRDefault="0063412D" w:rsidP="0063412D">
            <w:pPr>
              <w:pStyle w:val="BodyText"/>
              <w:spacing w:after="120"/>
              <w:jc w:val="center"/>
              <w:rPr>
                <w:rFonts w:eastAsia="SimSun"/>
                <w:b/>
                <w:sz w:val="20"/>
                <w:lang w:eastAsia="zh-CN"/>
              </w:rPr>
            </w:pPr>
            <w:r w:rsidRPr="003F1C88">
              <w:rPr>
                <w:rFonts w:eastAsia="SimSun"/>
                <w:b/>
                <w:sz w:val="20"/>
                <w:lang w:eastAsia="zh-CN"/>
              </w:rPr>
              <w:t xml:space="preserve">Index </w:t>
            </w:r>
            <w:r w:rsidRPr="003F1C88">
              <w:rPr>
                <w:rFonts w:eastAsia="SimSun"/>
                <w:b/>
                <w:i/>
                <w:sz w:val="20"/>
                <w:lang w:eastAsia="zh-CN"/>
              </w:rPr>
              <w:t>k</w:t>
            </w:r>
          </w:p>
        </w:tc>
        <w:tc>
          <w:tcPr>
            <w:tcW w:w="3336" w:type="dxa"/>
            <w:gridSpan w:val="2"/>
          </w:tcPr>
          <w:p w:rsidR="0063412D" w:rsidRPr="003F1C88" w:rsidRDefault="00AE3562" w:rsidP="0055113E">
            <w:pPr>
              <w:pStyle w:val="BodyText"/>
              <w:spacing w:after="120"/>
              <w:jc w:val="center"/>
              <w:rPr>
                <w:rFonts w:eastAsia="SimSun"/>
                <w:b/>
                <w:sz w:val="20"/>
                <w:lang w:eastAsia="zh-CN"/>
              </w:rPr>
            </w:pPr>
            <m:oMathPara>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μ</m:t>
                        </m:r>
                      </m:e>
                      <m:sub>
                        <m:r>
                          <w:rPr>
                            <w:rFonts w:ascii="Cambria Math" w:eastAsia="SimSun" w:hAnsi="Cambria Math"/>
                            <w:sz w:val="20"/>
                            <w:lang w:eastAsia="zh-CN"/>
                          </w:rPr>
                          <m:t>k</m:t>
                        </m:r>
                      </m:sub>
                    </m:sSub>
                    <m:r>
                      <w:rPr>
                        <w:rFonts w:ascii="Cambria Math" w:eastAsia="SimSun" w:hAnsi="Cambria Math"/>
                        <w:sz w:val="20"/>
                        <w:lang w:eastAsia="zh-CN"/>
                      </w:rPr>
                      <m:t xml:space="preserve"> ,</m:t>
                    </m:r>
                    <m:sSub>
                      <m:sSubPr>
                        <m:ctrlPr>
                          <w:rPr>
                            <w:rFonts w:ascii="Cambria Math" w:eastAsia="SimSun" w:hAnsi="Cambria Math"/>
                            <w:i/>
                            <w:sz w:val="20"/>
                            <w:lang w:eastAsia="zh-CN"/>
                          </w:rPr>
                        </m:ctrlPr>
                      </m:sSubPr>
                      <m:e>
                        <m:r>
                          <w:rPr>
                            <w:rFonts w:ascii="Cambria Math" w:eastAsia="SimSun" w:hAnsi="Cambria Math"/>
                            <w:sz w:val="20"/>
                            <w:lang w:eastAsia="zh-CN"/>
                          </w:rPr>
                          <m:t>η</m:t>
                        </m:r>
                      </m:e>
                      <m:sub>
                        <m:r>
                          <w:rPr>
                            <w:rFonts w:ascii="Cambria Math" w:eastAsia="SimSun" w:hAnsi="Cambria Math"/>
                            <w:sz w:val="20"/>
                            <w:lang w:eastAsia="zh-CN"/>
                          </w:rPr>
                          <m:t>k</m:t>
                        </m:r>
                      </m:sub>
                    </m:sSub>
                  </m:e>
                </m:d>
              </m:oMath>
            </m:oMathPara>
          </w:p>
        </w:tc>
      </w:tr>
      <w:tr w:rsidR="0063412D" w:rsidTr="003F1C88">
        <w:tc>
          <w:tcPr>
            <w:tcW w:w="1345" w:type="dxa"/>
            <w:vMerge/>
          </w:tcPr>
          <w:p w:rsidR="0063412D" w:rsidRPr="003F1C88" w:rsidRDefault="0063412D" w:rsidP="0055113E">
            <w:pPr>
              <w:pStyle w:val="BodyText"/>
              <w:spacing w:after="120"/>
              <w:jc w:val="center"/>
              <w:rPr>
                <w:rFonts w:eastAsia="SimSun"/>
                <w:b/>
                <w:sz w:val="20"/>
                <w:lang w:eastAsia="zh-CN"/>
              </w:rPr>
            </w:pPr>
          </w:p>
        </w:tc>
        <w:tc>
          <w:tcPr>
            <w:tcW w:w="1530" w:type="dxa"/>
          </w:tcPr>
          <w:p w:rsidR="0063412D" w:rsidRPr="003F1C88" w:rsidRDefault="0063412D" w:rsidP="0063412D">
            <w:pPr>
              <w:pStyle w:val="BodyText"/>
              <w:spacing w:after="120"/>
              <w:jc w:val="center"/>
              <w:rPr>
                <w:rFonts w:eastAsia="SimSun"/>
                <w:b/>
                <w:sz w:val="20"/>
                <w:lang w:eastAsia="zh-CN"/>
              </w:rPr>
            </w:pPr>
            <w:r w:rsidRPr="003F1C88">
              <w:rPr>
                <w:rFonts w:eastAsia="SimSun"/>
                <w:b/>
                <w:sz w:val="20"/>
                <w:lang w:eastAsia="zh-CN"/>
              </w:rPr>
              <w:t xml:space="preserve">Root </w:t>
            </w:r>
            <m:oMath>
              <m:sSub>
                <m:sSubPr>
                  <m:ctrlPr>
                    <w:rPr>
                      <w:rFonts w:ascii="Cambria Math" w:eastAsia="SimSun" w:hAnsi="Cambria Math"/>
                      <w:i/>
                      <w:sz w:val="20"/>
                      <w:lang w:eastAsia="zh-CN"/>
                    </w:rPr>
                  </m:ctrlPr>
                </m:sSubPr>
                <m:e>
                  <m:r>
                    <w:rPr>
                      <w:rFonts w:ascii="Cambria Math" w:eastAsia="SimSun" w:hAnsi="Cambria Math"/>
                      <w:sz w:val="20"/>
                      <w:lang w:eastAsia="zh-CN"/>
                    </w:rPr>
                    <m:t>μ</m:t>
                  </m:r>
                </m:e>
                <m:sub>
                  <m:r>
                    <w:rPr>
                      <w:rFonts w:ascii="Cambria Math" w:eastAsia="SimSun" w:hAnsi="Cambria Math"/>
                      <w:sz w:val="20"/>
                      <w:lang w:eastAsia="zh-CN"/>
                    </w:rPr>
                    <m:t>k</m:t>
                  </m:r>
                </m:sub>
              </m:sSub>
            </m:oMath>
          </w:p>
        </w:tc>
        <w:tc>
          <w:tcPr>
            <w:tcW w:w="1800" w:type="dxa"/>
          </w:tcPr>
          <w:p w:rsidR="0063412D" w:rsidRPr="003F1C88" w:rsidRDefault="0063412D" w:rsidP="0055113E">
            <w:pPr>
              <w:pStyle w:val="BodyText"/>
              <w:spacing w:after="120"/>
              <w:jc w:val="center"/>
              <w:rPr>
                <w:rFonts w:eastAsia="SimSun"/>
                <w:b/>
                <w:sz w:val="20"/>
                <w:lang w:eastAsia="zh-CN"/>
              </w:rPr>
            </w:pPr>
            <w:r w:rsidRPr="003F1C88">
              <w:rPr>
                <w:rFonts w:eastAsia="SimSun"/>
                <w:b/>
                <w:sz w:val="20"/>
                <w:lang w:eastAsia="zh-CN"/>
              </w:rPr>
              <w:t xml:space="preserve">Cyclic Shift </w:t>
            </w:r>
            <m:oMath>
              <m:sSub>
                <m:sSubPr>
                  <m:ctrlPr>
                    <w:rPr>
                      <w:rFonts w:ascii="Cambria Math" w:eastAsia="SimSun" w:hAnsi="Cambria Math"/>
                      <w:i/>
                      <w:sz w:val="20"/>
                      <w:lang w:eastAsia="zh-CN"/>
                    </w:rPr>
                  </m:ctrlPr>
                </m:sSubPr>
                <m:e>
                  <m:r>
                    <w:rPr>
                      <w:rFonts w:ascii="Cambria Math" w:eastAsia="SimSun" w:hAnsi="Cambria Math"/>
                      <w:sz w:val="20"/>
                      <w:lang w:eastAsia="zh-CN"/>
                    </w:rPr>
                    <m:t>η</m:t>
                  </m:r>
                </m:e>
                <m:sub>
                  <m:r>
                    <w:rPr>
                      <w:rFonts w:ascii="Cambria Math" w:eastAsia="SimSun" w:hAnsi="Cambria Math"/>
                      <w:sz w:val="20"/>
                      <w:lang w:eastAsia="zh-CN"/>
                    </w:rPr>
                    <m:t>k</m:t>
                  </m:r>
                </m:sub>
              </m:sSub>
            </m:oMath>
          </w:p>
        </w:tc>
        <w:tc>
          <w:tcPr>
            <w:tcW w:w="1350" w:type="dxa"/>
            <w:vMerge/>
          </w:tcPr>
          <w:p w:rsidR="0063412D" w:rsidRPr="003F1C88" w:rsidRDefault="0063412D" w:rsidP="0055113E">
            <w:pPr>
              <w:pStyle w:val="BodyText"/>
              <w:spacing w:after="120"/>
              <w:jc w:val="center"/>
              <w:rPr>
                <w:rFonts w:eastAsia="SimSun"/>
                <w:b/>
                <w:sz w:val="20"/>
                <w:lang w:eastAsia="zh-CN"/>
              </w:rPr>
            </w:pPr>
          </w:p>
        </w:tc>
        <w:tc>
          <w:tcPr>
            <w:tcW w:w="1440" w:type="dxa"/>
          </w:tcPr>
          <w:p w:rsidR="0063412D" w:rsidRPr="003F1C88" w:rsidRDefault="0063412D" w:rsidP="0063412D">
            <w:pPr>
              <w:pStyle w:val="BodyText"/>
              <w:spacing w:after="120"/>
              <w:jc w:val="center"/>
              <w:rPr>
                <w:rFonts w:eastAsia="SimSun"/>
                <w:b/>
                <w:sz w:val="20"/>
                <w:lang w:eastAsia="zh-CN"/>
              </w:rPr>
            </w:pPr>
            <w:r w:rsidRPr="003F1C88">
              <w:rPr>
                <w:rFonts w:eastAsia="SimSun"/>
                <w:b/>
                <w:sz w:val="20"/>
                <w:lang w:eastAsia="zh-CN"/>
              </w:rPr>
              <w:t xml:space="preserve">Root </w:t>
            </w:r>
            <m:oMath>
              <m:sSub>
                <m:sSubPr>
                  <m:ctrlPr>
                    <w:rPr>
                      <w:rFonts w:ascii="Cambria Math" w:eastAsia="SimSun" w:hAnsi="Cambria Math"/>
                      <w:i/>
                      <w:sz w:val="20"/>
                      <w:lang w:eastAsia="zh-CN"/>
                    </w:rPr>
                  </m:ctrlPr>
                </m:sSubPr>
                <m:e>
                  <m:r>
                    <w:rPr>
                      <w:rFonts w:ascii="Cambria Math" w:eastAsia="SimSun" w:hAnsi="Cambria Math"/>
                      <w:sz w:val="20"/>
                      <w:lang w:eastAsia="zh-CN"/>
                    </w:rPr>
                    <m:t>μ</m:t>
                  </m:r>
                </m:e>
                <m:sub>
                  <m:r>
                    <w:rPr>
                      <w:rFonts w:ascii="Cambria Math" w:eastAsia="SimSun" w:hAnsi="Cambria Math"/>
                      <w:sz w:val="20"/>
                      <w:lang w:eastAsia="zh-CN"/>
                    </w:rPr>
                    <m:t>k</m:t>
                  </m:r>
                </m:sub>
              </m:sSub>
            </m:oMath>
          </w:p>
        </w:tc>
        <w:tc>
          <w:tcPr>
            <w:tcW w:w="1896" w:type="dxa"/>
          </w:tcPr>
          <w:p w:rsidR="0063412D" w:rsidRPr="003F1C88" w:rsidRDefault="0063412D" w:rsidP="0055113E">
            <w:pPr>
              <w:pStyle w:val="BodyText"/>
              <w:spacing w:after="120"/>
              <w:jc w:val="center"/>
              <w:rPr>
                <w:rFonts w:eastAsia="SimSun"/>
                <w:b/>
                <w:sz w:val="20"/>
                <w:lang w:eastAsia="zh-CN"/>
              </w:rPr>
            </w:pPr>
            <w:r w:rsidRPr="003F1C88">
              <w:rPr>
                <w:rFonts w:eastAsia="SimSun"/>
                <w:b/>
                <w:sz w:val="20"/>
                <w:lang w:eastAsia="zh-CN"/>
              </w:rPr>
              <w:t xml:space="preserve">Cyclic Shift </w:t>
            </w:r>
            <m:oMath>
              <m:sSub>
                <m:sSubPr>
                  <m:ctrlPr>
                    <w:rPr>
                      <w:rFonts w:ascii="Cambria Math" w:eastAsia="SimSun" w:hAnsi="Cambria Math"/>
                      <w:i/>
                      <w:sz w:val="20"/>
                      <w:lang w:eastAsia="zh-CN"/>
                    </w:rPr>
                  </m:ctrlPr>
                </m:sSubPr>
                <m:e>
                  <m:r>
                    <w:rPr>
                      <w:rFonts w:ascii="Cambria Math" w:eastAsia="SimSun" w:hAnsi="Cambria Math"/>
                      <w:sz w:val="20"/>
                      <w:lang w:eastAsia="zh-CN"/>
                    </w:rPr>
                    <m:t>η</m:t>
                  </m:r>
                </m:e>
                <m:sub>
                  <m:r>
                    <w:rPr>
                      <w:rFonts w:ascii="Cambria Math" w:eastAsia="SimSun" w:hAnsi="Cambria Math"/>
                      <w:sz w:val="20"/>
                      <w:lang w:eastAsia="zh-CN"/>
                    </w:rPr>
                    <m:t>k</m:t>
                  </m:r>
                </m:sub>
              </m:sSub>
            </m:oMath>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0</w:t>
            </w:r>
          </w:p>
        </w:tc>
        <w:tc>
          <w:tcPr>
            <w:tcW w:w="1530" w:type="dxa"/>
          </w:tcPr>
          <w:p w:rsidR="0055113E" w:rsidRPr="003F1C88" w:rsidRDefault="00B53133" w:rsidP="00B53133">
            <w:pPr>
              <w:pStyle w:val="BodyText"/>
              <w:spacing w:after="120"/>
              <w:jc w:val="center"/>
              <w:rPr>
                <w:rFonts w:eastAsia="SimSun"/>
                <w:b/>
                <w:color w:val="00B0F0"/>
                <w:sz w:val="20"/>
                <w:lang w:eastAsia="zh-CN"/>
              </w:rPr>
            </w:pPr>
            <w:r w:rsidRPr="003F1C88">
              <w:rPr>
                <w:rFonts w:eastAsia="SimSun"/>
                <w:b/>
                <w:color w:val="00B0F0"/>
                <w:sz w:val="20"/>
                <w:lang w:eastAsia="zh-CN"/>
              </w:rPr>
              <w:t>1</w:t>
            </w:r>
          </w:p>
        </w:tc>
        <w:tc>
          <w:tcPr>
            <w:tcW w:w="180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0</w:t>
            </w:r>
          </w:p>
        </w:tc>
        <w:tc>
          <w:tcPr>
            <w:tcW w:w="1350" w:type="dxa"/>
          </w:tcPr>
          <w:p w:rsidR="0055113E" w:rsidRPr="003F1C88" w:rsidRDefault="0055113E" w:rsidP="00B53133">
            <w:pPr>
              <w:pStyle w:val="BodyText"/>
              <w:spacing w:after="120"/>
              <w:jc w:val="center"/>
              <w:rPr>
                <w:rFonts w:eastAsia="SimSun"/>
                <w:sz w:val="20"/>
                <w:lang w:eastAsia="zh-CN"/>
              </w:rPr>
            </w:pPr>
            <w:r w:rsidRPr="003F1C88">
              <w:rPr>
                <w:rFonts w:eastAsia="SimSun"/>
                <w:sz w:val="20"/>
                <w:lang w:eastAsia="zh-CN"/>
              </w:rPr>
              <w:t>8</w:t>
            </w:r>
          </w:p>
        </w:tc>
        <w:tc>
          <w:tcPr>
            <w:tcW w:w="1440" w:type="dxa"/>
          </w:tcPr>
          <w:p w:rsidR="0055113E" w:rsidRPr="003F1C88" w:rsidRDefault="00B53133" w:rsidP="00B53133">
            <w:pPr>
              <w:pStyle w:val="BodyText"/>
              <w:spacing w:after="120"/>
              <w:jc w:val="center"/>
              <w:rPr>
                <w:rFonts w:eastAsia="SimSun"/>
                <w:b/>
                <w:color w:val="00B050"/>
                <w:sz w:val="20"/>
                <w:lang w:eastAsia="zh-CN"/>
              </w:rPr>
            </w:pPr>
            <w:r w:rsidRPr="003F1C88">
              <w:rPr>
                <w:rFonts w:eastAsia="SimSun"/>
                <w:b/>
                <w:color w:val="00B050"/>
                <w:sz w:val="20"/>
                <w:lang w:eastAsia="zh-CN"/>
              </w:rPr>
              <w:t>3</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1</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1</w:t>
            </w:r>
          </w:p>
        </w:tc>
        <w:tc>
          <w:tcPr>
            <w:tcW w:w="1530" w:type="dxa"/>
          </w:tcPr>
          <w:p w:rsidR="0055113E" w:rsidRPr="003F1C88" w:rsidRDefault="00B53133" w:rsidP="00B53133">
            <w:pPr>
              <w:pStyle w:val="BodyText"/>
              <w:spacing w:after="120"/>
              <w:jc w:val="center"/>
              <w:rPr>
                <w:rFonts w:eastAsia="SimSun"/>
                <w:b/>
                <w:color w:val="00B0F0"/>
                <w:sz w:val="20"/>
                <w:lang w:eastAsia="zh-CN"/>
              </w:rPr>
            </w:pPr>
            <w:r w:rsidRPr="003F1C88">
              <w:rPr>
                <w:rFonts w:eastAsia="SimSun"/>
                <w:b/>
                <w:color w:val="00B0F0"/>
                <w:sz w:val="20"/>
                <w:lang w:eastAsia="zh-CN"/>
              </w:rPr>
              <w:t>1</w:t>
            </w:r>
          </w:p>
        </w:tc>
        <w:tc>
          <w:tcPr>
            <w:tcW w:w="180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3</w:t>
            </w:r>
          </w:p>
        </w:tc>
        <w:tc>
          <w:tcPr>
            <w:tcW w:w="1350" w:type="dxa"/>
          </w:tcPr>
          <w:p w:rsidR="0055113E" w:rsidRPr="003F1C88" w:rsidRDefault="0055113E" w:rsidP="00B53133">
            <w:pPr>
              <w:pStyle w:val="BodyText"/>
              <w:spacing w:after="120"/>
              <w:jc w:val="center"/>
              <w:rPr>
                <w:rFonts w:eastAsia="SimSun"/>
                <w:sz w:val="20"/>
                <w:lang w:eastAsia="zh-CN"/>
              </w:rPr>
            </w:pPr>
            <w:r w:rsidRPr="003F1C88">
              <w:rPr>
                <w:rFonts w:eastAsia="SimSun"/>
                <w:sz w:val="20"/>
                <w:lang w:eastAsia="zh-CN"/>
              </w:rPr>
              <w:t>9</w:t>
            </w:r>
          </w:p>
        </w:tc>
        <w:tc>
          <w:tcPr>
            <w:tcW w:w="1440" w:type="dxa"/>
          </w:tcPr>
          <w:p w:rsidR="0055113E" w:rsidRPr="003F1C88" w:rsidRDefault="00B53133" w:rsidP="00B53133">
            <w:pPr>
              <w:pStyle w:val="BodyText"/>
              <w:spacing w:after="120"/>
              <w:jc w:val="center"/>
              <w:rPr>
                <w:rFonts w:eastAsia="SimSun"/>
                <w:b/>
                <w:color w:val="00B050"/>
                <w:sz w:val="20"/>
                <w:lang w:eastAsia="zh-CN"/>
              </w:rPr>
            </w:pPr>
            <w:r w:rsidRPr="003F1C88">
              <w:rPr>
                <w:rFonts w:eastAsia="SimSun"/>
                <w:b/>
                <w:color w:val="00B050"/>
                <w:sz w:val="20"/>
                <w:lang w:eastAsia="zh-CN"/>
              </w:rPr>
              <w:t>3</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3</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2</w:t>
            </w:r>
          </w:p>
        </w:tc>
        <w:tc>
          <w:tcPr>
            <w:tcW w:w="1530" w:type="dxa"/>
          </w:tcPr>
          <w:p w:rsidR="0055113E" w:rsidRPr="003F1C88" w:rsidRDefault="00B53133" w:rsidP="00B53133">
            <w:pPr>
              <w:pStyle w:val="BodyText"/>
              <w:spacing w:after="120"/>
              <w:jc w:val="center"/>
              <w:rPr>
                <w:rFonts w:eastAsia="SimSun"/>
                <w:b/>
                <w:color w:val="00B0F0"/>
                <w:sz w:val="20"/>
                <w:lang w:eastAsia="zh-CN"/>
              </w:rPr>
            </w:pPr>
            <w:r w:rsidRPr="003F1C88">
              <w:rPr>
                <w:rFonts w:eastAsia="SimSun"/>
                <w:b/>
                <w:color w:val="00B0F0"/>
                <w:sz w:val="20"/>
                <w:lang w:eastAsia="zh-CN"/>
              </w:rPr>
              <w:t>1</w:t>
            </w:r>
          </w:p>
        </w:tc>
        <w:tc>
          <w:tcPr>
            <w:tcW w:w="180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6</w:t>
            </w:r>
          </w:p>
        </w:tc>
        <w:tc>
          <w:tcPr>
            <w:tcW w:w="1350" w:type="dxa"/>
          </w:tcPr>
          <w:p w:rsidR="0055113E" w:rsidRPr="003F1C88" w:rsidRDefault="0055113E" w:rsidP="00B53133">
            <w:pPr>
              <w:pStyle w:val="BodyText"/>
              <w:spacing w:after="120"/>
              <w:jc w:val="center"/>
              <w:rPr>
                <w:rFonts w:eastAsia="SimSun"/>
                <w:sz w:val="20"/>
                <w:lang w:eastAsia="zh-CN"/>
              </w:rPr>
            </w:pPr>
            <w:r w:rsidRPr="003F1C88">
              <w:rPr>
                <w:rFonts w:eastAsia="SimSun"/>
                <w:sz w:val="20"/>
                <w:lang w:eastAsia="zh-CN"/>
              </w:rPr>
              <w:t>10</w:t>
            </w:r>
          </w:p>
        </w:tc>
        <w:tc>
          <w:tcPr>
            <w:tcW w:w="1440" w:type="dxa"/>
          </w:tcPr>
          <w:p w:rsidR="0055113E" w:rsidRPr="003F1C88" w:rsidRDefault="00B53133" w:rsidP="00B53133">
            <w:pPr>
              <w:pStyle w:val="BodyText"/>
              <w:spacing w:after="120"/>
              <w:jc w:val="center"/>
              <w:rPr>
                <w:rFonts w:eastAsia="SimSun"/>
                <w:b/>
                <w:color w:val="00B050"/>
                <w:sz w:val="20"/>
                <w:lang w:eastAsia="zh-CN"/>
              </w:rPr>
            </w:pPr>
            <w:r w:rsidRPr="003F1C88">
              <w:rPr>
                <w:rFonts w:eastAsia="SimSun"/>
                <w:b/>
                <w:color w:val="00B050"/>
                <w:sz w:val="20"/>
                <w:lang w:eastAsia="zh-CN"/>
              </w:rPr>
              <w:t>3</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7</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3</w:t>
            </w:r>
          </w:p>
        </w:tc>
        <w:tc>
          <w:tcPr>
            <w:tcW w:w="1530" w:type="dxa"/>
          </w:tcPr>
          <w:p w:rsidR="0055113E" w:rsidRPr="003F1C88" w:rsidRDefault="00B53133" w:rsidP="00B53133">
            <w:pPr>
              <w:pStyle w:val="BodyText"/>
              <w:spacing w:after="120"/>
              <w:jc w:val="center"/>
              <w:rPr>
                <w:rFonts w:eastAsia="SimSun"/>
                <w:b/>
                <w:color w:val="00B0F0"/>
                <w:sz w:val="20"/>
                <w:lang w:eastAsia="zh-CN"/>
              </w:rPr>
            </w:pPr>
            <w:r w:rsidRPr="003F1C88">
              <w:rPr>
                <w:rFonts w:eastAsia="SimSun"/>
                <w:b/>
                <w:color w:val="00B0F0"/>
                <w:sz w:val="20"/>
                <w:lang w:eastAsia="zh-CN"/>
              </w:rPr>
              <w:t>1</w:t>
            </w:r>
          </w:p>
        </w:tc>
        <w:tc>
          <w:tcPr>
            <w:tcW w:w="180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9</w:t>
            </w:r>
          </w:p>
        </w:tc>
        <w:tc>
          <w:tcPr>
            <w:tcW w:w="1350" w:type="dxa"/>
          </w:tcPr>
          <w:p w:rsidR="0055113E" w:rsidRPr="003F1C88" w:rsidRDefault="0055113E" w:rsidP="00B53133">
            <w:pPr>
              <w:pStyle w:val="BodyText"/>
              <w:spacing w:after="120"/>
              <w:jc w:val="center"/>
              <w:rPr>
                <w:rFonts w:eastAsia="SimSun"/>
                <w:sz w:val="20"/>
                <w:lang w:eastAsia="zh-CN"/>
              </w:rPr>
            </w:pPr>
            <w:r w:rsidRPr="003F1C88">
              <w:rPr>
                <w:rFonts w:eastAsia="SimSun"/>
                <w:sz w:val="20"/>
                <w:lang w:eastAsia="zh-CN"/>
              </w:rPr>
              <w:t>11</w:t>
            </w:r>
          </w:p>
        </w:tc>
        <w:tc>
          <w:tcPr>
            <w:tcW w:w="1440" w:type="dxa"/>
          </w:tcPr>
          <w:p w:rsidR="0055113E" w:rsidRPr="003F1C88" w:rsidRDefault="00B53133" w:rsidP="00B53133">
            <w:pPr>
              <w:pStyle w:val="BodyText"/>
              <w:spacing w:after="120"/>
              <w:jc w:val="center"/>
              <w:rPr>
                <w:rFonts w:eastAsia="SimSun"/>
                <w:b/>
                <w:color w:val="00B050"/>
                <w:sz w:val="20"/>
                <w:lang w:eastAsia="zh-CN"/>
              </w:rPr>
            </w:pPr>
            <w:r w:rsidRPr="003F1C88">
              <w:rPr>
                <w:rFonts w:eastAsia="SimSun"/>
                <w:b/>
                <w:color w:val="00B050"/>
                <w:sz w:val="20"/>
                <w:lang w:eastAsia="zh-CN"/>
              </w:rPr>
              <w:t>3</w:t>
            </w:r>
          </w:p>
        </w:tc>
        <w:tc>
          <w:tcPr>
            <w:tcW w:w="1896"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9</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4</w:t>
            </w:r>
          </w:p>
        </w:tc>
        <w:tc>
          <w:tcPr>
            <w:tcW w:w="1530" w:type="dxa"/>
          </w:tcPr>
          <w:p w:rsidR="0055113E" w:rsidRPr="003F1C88" w:rsidRDefault="00FB6BED" w:rsidP="00B53133">
            <w:pPr>
              <w:pStyle w:val="BodyText"/>
              <w:spacing w:after="120"/>
              <w:jc w:val="center"/>
              <w:rPr>
                <w:rFonts w:eastAsia="SimSun"/>
                <w:b/>
                <w:color w:val="C00000"/>
                <w:sz w:val="20"/>
                <w:lang w:eastAsia="zh-CN"/>
              </w:rPr>
            </w:pPr>
            <w:r w:rsidRPr="003F1C88">
              <w:rPr>
                <w:rFonts w:eastAsia="SimSun"/>
                <w:b/>
                <w:color w:val="C00000"/>
                <w:sz w:val="20"/>
                <w:lang w:eastAsia="zh-CN"/>
              </w:rPr>
              <w:t>10</w:t>
            </w:r>
          </w:p>
        </w:tc>
        <w:tc>
          <w:tcPr>
            <w:tcW w:w="1800" w:type="dxa"/>
          </w:tcPr>
          <w:p w:rsidR="0055113E" w:rsidRPr="003F1C88" w:rsidRDefault="006D1307" w:rsidP="00915EBD">
            <w:pPr>
              <w:pStyle w:val="BodyText"/>
              <w:spacing w:after="120"/>
              <w:jc w:val="center"/>
              <w:rPr>
                <w:rFonts w:eastAsia="SimSun"/>
                <w:sz w:val="20"/>
                <w:lang w:eastAsia="zh-CN"/>
              </w:rPr>
            </w:pPr>
            <w:r w:rsidRPr="003F1C88">
              <w:rPr>
                <w:rFonts w:eastAsia="SimSun"/>
                <w:sz w:val="20"/>
                <w:lang w:eastAsia="zh-CN"/>
              </w:rPr>
              <w:t>2</w:t>
            </w:r>
          </w:p>
        </w:tc>
        <w:tc>
          <w:tcPr>
            <w:tcW w:w="135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12</w:t>
            </w:r>
          </w:p>
        </w:tc>
        <w:tc>
          <w:tcPr>
            <w:tcW w:w="1440" w:type="dxa"/>
          </w:tcPr>
          <w:p w:rsidR="0055113E" w:rsidRPr="003F1C88" w:rsidRDefault="00FB6BED" w:rsidP="00B53133">
            <w:pPr>
              <w:pStyle w:val="BodyText"/>
              <w:spacing w:after="120"/>
              <w:jc w:val="center"/>
              <w:rPr>
                <w:rFonts w:eastAsia="SimSun"/>
                <w:b/>
                <w:color w:val="C45911" w:themeColor="accent2" w:themeShade="BF"/>
                <w:sz w:val="20"/>
                <w:lang w:eastAsia="zh-CN"/>
              </w:rPr>
            </w:pPr>
            <w:r w:rsidRPr="003F1C88">
              <w:rPr>
                <w:rFonts w:eastAsia="SimSun"/>
                <w:b/>
                <w:color w:val="C45911" w:themeColor="accent2" w:themeShade="BF"/>
                <w:sz w:val="20"/>
                <w:lang w:eastAsia="zh-CN"/>
              </w:rPr>
              <w:t>8</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1</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5</w:t>
            </w:r>
          </w:p>
        </w:tc>
        <w:tc>
          <w:tcPr>
            <w:tcW w:w="1530" w:type="dxa"/>
          </w:tcPr>
          <w:p w:rsidR="0055113E" w:rsidRPr="003F1C88" w:rsidRDefault="00FB6BED" w:rsidP="00B53133">
            <w:pPr>
              <w:pStyle w:val="BodyText"/>
              <w:spacing w:after="120"/>
              <w:jc w:val="center"/>
              <w:rPr>
                <w:rFonts w:eastAsia="SimSun"/>
                <w:b/>
                <w:color w:val="C00000"/>
                <w:sz w:val="20"/>
                <w:lang w:eastAsia="zh-CN"/>
              </w:rPr>
            </w:pPr>
            <w:r w:rsidRPr="003F1C88">
              <w:rPr>
                <w:rFonts w:eastAsia="SimSun"/>
                <w:b/>
                <w:color w:val="C00000"/>
                <w:sz w:val="20"/>
                <w:lang w:eastAsia="zh-CN"/>
              </w:rPr>
              <w:t>10</w:t>
            </w:r>
          </w:p>
        </w:tc>
        <w:tc>
          <w:tcPr>
            <w:tcW w:w="1800" w:type="dxa"/>
          </w:tcPr>
          <w:p w:rsidR="0055113E" w:rsidRPr="003F1C88" w:rsidRDefault="006D1307" w:rsidP="00915EBD">
            <w:pPr>
              <w:pStyle w:val="BodyText"/>
              <w:spacing w:after="120"/>
              <w:jc w:val="center"/>
              <w:rPr>
                <w:rFonts w:eastAsia="SimSun"/>
                <w:sz w:val="20"/>
                <w:lang w:eastAsia="zh-CN"/>
              </w:rPr>
            </w:pPr>
            <w:r w:rsidRPr="003F1C88">
              <w:rPr>
                <w:rFonts w:eastAsia="SimSun"/>
                <w:sz w:val="20"/>
                <w:lang w:eastAsia="zh-CN"/>
              </w:rPr>
              <w:t>5</w:t>
            </w:r>
          </w:p>
        </w:tc>
        <w:tc>
          <w:tcPr>
            <w:tcW w:w="135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13</w:t>
            </w:r>
          </w:p>
        </w:tc>
        <w:tc>
          <w:tcPr>
            <w:tcW w:w="1440" w:type="dxa"/>
          </w:tcPr>
          <w:p w:rsidR="0055113E" w:rsidRPr="003F1C88" w:rsidRDefault="00FB6BED" w:rsidP="00B53133">
            <w:pPr>
              <w:pStyle w:val="BodyText"/>
              <w:spacing w:after="120"/>
              <w:jc w:val="center"/>
              <w:rPr>
                <w:rFonts w:eastAsia="SimSun"/>
                <w:b/>
                <w:color w:val="C45911" w:themeColor="accent2" w:themeShade="BF"/>
                <w:sz w:val="20"/>
                <w:lang w:eastAsia="zh-CN"/>
              </w:rPr>
            </w:pPr>
            <w:r w:rsidRPr="003F1C88">
              <w:rPr>
                <w:rFonts w:eastAsia="SimSun"/>
                <w:b/>
                <w:color w:val="C45911" w:themeColor="accent2" w:themeShade="BF"/>
                <w:sz w:val="20"/>
                <w:lang w:eastAsia="zh-CN"/>
              </w:rPr>
              <w:t>8</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3</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6</w:t>
            </w:r>
          </w:p>
        </w:tc>
        <w:tc>
          <w:tcPr>
            <w:tcW w:w="1530" w:type="dxa"/>
          </w:tcPr>
          <w:p w:rsidR="0055113E" w:rsidRPr="003F1C88" w:rsidRDefault="00FB6BED" w:rsidP="00B53133">
            <w:pPr>
              <w:pStyle w:val="BodyText"/>
              <w:spacing w:after="120"/>
              <w:jc w:val="center"/>
              <w:rPr>
                <w:rFonts w:eastAsia="SimSun"/>
                <w:b/>
                <w:color w:val="C00000"/>
                <w:sz w:val="20"/>
                <w:lang w:eastAsia="zh-CN"/>
              </w:rPr>
            </w:pPr>
            <w:r w:rsidRPr="003F1C88">
              <w:rPr>
                <w:rFonts w:eastAsia="SimSun"/>
                <w:b/>
                <w:color w:val="C00000"/>
                <w:sz w:val="20"/>
                <w:lang w:eastAsia="zh-CN"/>
              </w:rPr>
              <w:t>10</w:t>
            </w:r>
          </w:p>
        </w:tc>
        <w:tc>
          <w:tcPr>
            <w:tcW w:w="1800" w:type="dxa"/>
          </w:tcPr>
          <w:p w:rsidR="0055113E" w:rsidRPr="003F1C88" w:rsidRDefault="006D1307" w:rsidP="00915EBD">
            <w:pPr>
              <w:pStyle w:val="BodyText"/>
              <w:spacing w:after="120"/>
              <w:jc w:val="center"/>
              <w:rPr>
                <w:rFonts w:eastAsia="SimSun"/>
                <w:sz w:val="20"/>
                <w:lang w:eastAsia="zh-CN"/>
              </w:rPr>
            </w:pPr>
            <w:r w:rsidRPr="003F1C88">
              <w:rPr>
                <w:rFonts w:eastAsia="SimSun"/>
                <w:sz w:val="20"/>
                <w:lang w:eastAsia="zh-CN"/>
              </w:rPr>
              <w:t>8</w:t>
            </w:r>
          </w:p>
        </w:tc>
        <w:tc>
          <w:tcPr>
            <w:tcW w:w="135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14</w:t>
            </w:r>
          </w:p>
        </w:tc>
        <w:tc>
          <w:tcPr>
            <w:tcW w:w="1440" w:type="dxa"/>
          </w:tcPr>
          <w:p w:rsidR="0055113E" w:rsidRPr="003F1C88" w:rsidRDefault="00FB6BED" w:rsidP="00B53133">
            <w:pPr>
              <w:pStyle w:val="BodyText"/>
              <w:spacing w:after="120"/>
              <w:jc w:val="center"/>
              <w:rPr>
                <w:rFonts w:eastAsia="SimSun"/>
                <w:b/>
                <w:color w:val="C45911" w:themeColor="accent2" w:themeShade="BF"/>
                <w:sz w:val="20"/>
                <w:lang w:eastAsia="zh-CN"/>
              </w:rPr>
            </w:pPr>
            <w:r w:rsidRPr="003F1C88">
              <w:rPr>
                <w:rFonts w:eastAsia="SimSun"/>
                <w:b/>
                <w:color w:val="C45911" w:themeColor="accent2" w:themeShade="BF"/>
                <w:sz w:val="20"/>
                <w:lang w:eastAsia="zh-CN"/>
              </w:rPr>
              <w:t>8</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7</w:t>
            </w:r>
          </w:p>
        </w:tc>
      </w:tr>
      <w:tr w:rsidR="0055113E" w:rsidTr="003F1C88">
        <w:tc>
          <w:tcPr>
            <w:tcW w:w="1345"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7</w:t>
            </w:r>
          </w:p>
        </w:tc>
        <w:tc>
          <w:tcPr>
            <w:tcW w:w="1530" w:type="dxa"/>
          </w:tcPr>
          <w:p w:rsidR="0055113E" w:rsidRPr="003F1C88" w:rsidRDefault="00FB6BED" w:rsidP="00B53133">
            <w:pPr>
              <w:pStyle w:val="BodyText"/>
              <w:spacing w:after="120"/>
              <w:jc w:val="center"/>
              <w:rPr>
                <w:rFonts w:eastAsia="SimSun"/>
                <w:b/>
                <w:color w:val="C00000"/>
                <w:sz w:val="20"/>
                <w:lang w:eastAsia="zh-CN"/>
              </w:rPr>
            </w:pPr>
            <w:r w:rsidRPr="003F1C88">
              <w:rPr>
                <w:rFonts w:eastAsia="SimSun"/>
                <w:b/>
                <w:color w:val="C00000"/>
                <w:sz w:val="20"/>
                <w:lang w:eastAsia="zh-CN"/>
              </w:rPr>
              <w:t>10</w:t>
            </w:r>
          </w:p>
        </w:tc>
        <w:tc>
          <w:tcPr>
            <w:tcW w:w="1800" w:type="dxa"/>
          </w:tcPr>
          <w:p w:rsidR="0055113E" w:rsidRPr="003F1C88" w:rsidRDefault="00915EBD" w:rsidP="00915EBD">
            <w:pPr>
              <w:pStyle w:val="BodyText"/>
              <w:spacing w:after="120"/>
              <w:jc w:val="center"/>
              <w:rPr>
                <w:rFonts w:eastAsia="SimSun"/>
                <w:sz w:val="20"/>
                <w:lang w:eastAsia="zh-CN"/>
              </w:rPr>
            </w:pPr>
            <w:r w:rsidRPr="003F1C88">
              <w:rPr>
                <w:rFonts w:eastAsia="SimSun"/>
                <w:sz w:val="20"/>
                <w:lang w:eastAsia="zh-CN"/>
              </w:rPr>
              <w:t>1</w:t>
            </w:r>
            <w:r w:rsidR="006D1307" w:rsidRPr="003F1C88">
              <w:rPr>
                <w:rFonts w:eastAsia="SimSun"/>
                <w:sz w:val="20"/>
                <w:lang w:eastAsia="zh-CN"/>
              </w:rPr>
              <w:t>1</w:t>
            </w:r>
          </w:p>
        </w:tc>
        <w:tc>
          <w:tcPr>
            <w:tcW w:w="1350" w:type="dxa"/>
          </w:tcPr>
          <w:p w:rsidR="0055113E" w:rsidRPr="003F1C88" w:rsidRDefault="0055113E" w:rsidP="0055113E">
            <w:pPr>
              <w:pStyle w:val="BodyText"/>
              <w:spacing w:after="120"/>
              <w:jc w:val="center"/>
              <w:rPr>
                <w:rFonts w:eastAsia="SimSun"/>
                <w:sz w:val="20"/>
                <w:lang w:eastAsia="zh-CN"/>
              </w:rPr>
            </w:pPr>
            <w:r w:rsidRPr="003F1C88">
              <w:rPr>
                <w:rFonts w:eastAsia="SimSun"/>
                <w:sz w:val="20"/>
                <w:lang w:eastAsia="zh-CN"/>
              </w:rPr>
              <w:t>15</w:t>
            </w:r>
          </w:p>
        </w:tc>
        <w:tc>
          <w:tcPr>
            <w:tcW w:w="1440" w:type="dxa"/>
          </w:tcPr>
          <w:p w:rsidR="0055113E" w:rsidRPr="003F1C88" w:rsidRDefault="00FB6BED" w:rsidP="00B53133">
            <w:pPr>
              <w:pStyle w:val="BodyText"/>
              <w:spacing w:after="120"/>
              <w:jc w:val="center"/>
              <w:rPr>
                <w:rFonts w:eastAsia="SimSun"/>
                <w:b/>
                <w:color w:val="C45911" w:themeColor="accent2" w:themeShade="BF"/>
                <w:sz w:val="20"/>
                <w:lang w:eastAsia="zh-CN"/>
              </w:rPr>
            </w:pPr>
            <w:r w:rsidRPr="003F1C88">
              <w:rPr>
                <w:rFonts w:eastAsia="SimSun"/>
                <w:b/>
                <w:color w:val="C45911" w:themeColor="accent2" w:themeShade="BF"/>
                <w:sz w:val="20"/>
                <w:lang w:eastAsia="zh-CN"/>
              </w:rPr>
              <w:t>8</w:t>
            </w:r>
          </w:p>
        </w:tc>
        <w:tc>
          <w:tcPr>
            <w:tcW w:w="1896" w:type="dxa"/>
          </w:tcPr>
          <w:p w:rsidR="0055113E" w:rsidRPr="003F1C88" w:rsidRDefault="006D1307" w:rsidP="0055113E">
            <w:pPr>
              <w:pStyle w:val="BodyText"/>
              <w:spacing w:after="120"/>
              <w:jc w:val="center"/>
              <w:rPr>
                <w:rFonts w:eastAsia="SimSun"/>
                <w:sz w:val="20"/>
                <w:lang w:eastAsia="zh-CN"/>
              </w:rPr>
            </w:pPr>
            <w:r w:rsidRPr="003F1C88">
              <w:rPr>
                <w:rFonts w:eastAsia="SimSun"/>
                <w:sz w:val="20"/>
                <w:lang w:eastAsia="zh-CN"/>
              </w:rPr>
              <w:t>10</w:t>
            </w:r>
          </w:p>
        </w:tc>
      </w:tr>
    </w:tbl>
    <w:p w:rsidR="008F656B" w:rsidRDefault="008F656B" w:rsidP="00AD33C9">
      <w:pPr>
        <w:pStyle w:val="BodyText"/>
        <w:spacing w:after="120"/>
        <w:rPr>
          <w:rFonts w:eastAsia="SimSun"/>
          <w:lang w:eastAsia="zh-CN"/>
        </w:rPr>
      </w:pPr>
    </w:p>
    <w:p w:rsidR="00B329E1" w:rsidRPr="002927FA" w:rsidRDefault="00B329E1" w:rsidP="00B329E1">
      <w:pPr>
        <w:pStyle w:val="BodyText"/>
        <w:spacing w:after="120"/>
        <w:rPr>
          <w:rFonts w:eastAsia="SimSun"/>
          <w:b/>
          <w:i/>
          <w:lang w:eastAsia="zh-CN"/>
        </w:rPr>
      </w:pPr>
      <w:r w:rsidRPr="002927FA">
        <w:rPr>
          <w:rFonts w:eastAsia="SimSun"/>
          <w:b/>
          <w:i/>
          <w:u w:val="single"/>
          <w:lang w:eastAsia="zh-CN"/>
        </w:rPr>
        <w:t>Proposal 2</w:t>
      </w:r>
      <w:r w:rsidRPr="002927FA">
        <w:rPr>
          <w:rFonts w:eastAsia="SimSun"/>
          <w:b/>
          <w:i/>
          <w:lang w:eastAsia="zh-CN"/>
        </w:rPr>
        <w:t xml:space="preserve">: </w:t>
      </w:r>
    </w:p>
    <w:p w:rsidR="006C7744" w:rsidRPr="002927FA" w:rsidRDefault="00B329E1" w:rsidP="00B329E1">
      <w:pPr>
        <w:pStyle w:val="BodyText"/>
        <w:numPr>
          <w:ilvl w:val="0"/>
          <w:numId w:val="10"/>
        </w:numPr>
        <w:spacing w:after="120"/>
        <w:rPr>
          <w:rFonts w:eastAsia="SimSun"/>
          <w:b/>
          <w:lang w:eastAsia="zh-CN"/>
        </w:rPr>
      </w:pPr>
      <w:r w:rsidRPr="002927FA">
        <w:rPr>
          <w:rFonts w:eastAsia="SimSun"/>
          <w:b/>
          <w:i/>
          <w:lang w:eastAsia="zh-CN"/>
        </w:rPr>
        <w:t xml:space="preserve">For each OFDM symbol, the </w:t>
      </w:r>
      <w:r w:rsidR="007B4081">
        <w:rPr>
          <w:rFonts w:eastAsia="SimSun"/>
          <w:b/>
          <w:i/>
          <w:lang w:eastAsia="zh-CN"/>
        </w:rPr>
        <w:t>root</w:t>
      </w:r>
      <w:r w:rsidR="00156FE2">
        <w:rPr>
          <w:rFonts w:eastAsia="SimSun"/>
          <w:b/>
          <w:i/>
          <w:lang w:eastAsia="zh-CN"/>
        </w:rPr>
        <w:t xml:space="preserve"> index</w:t>
      </w:r>
      <w:r w:rsidR="007B4081">
        <w:rPr>
          <w:rFonts w:eastAsia="SimSun"/>
          <w:b/>
          <w:i/>
          <w:lang w:eastAsia="zh-CN"/>
        </w:rPr>
        <w:t xml:space="preserve"> </w:t>
      </w:r>
      <w:r w:rsidR="00930EE7">
        <w:rPr>
          <w:rFonts w:eastAsia="SimSun"/>
          <w:b/>
          <w:i/>
          <w:lang w:eastAsia="zh-CN"/>
        </w:rPr>
        <w:t xml:space="preserve">and cyclic shift </w:t>
      </w:r>
      <w:r w:rsidR="007B4081">
        <w:rPr>
          <w:rFonts w:eastAsia="SimSun"/>
          <w:b/>
          <w:i/>
          <w:lang w:eastAsia="zh-CN"/>
        </w:rPr>
        <w:t xml:space="preserve">of </w:t>
      </w:r>
      <w:r w:rsidR="008A31F7">
        <w:rPr>
          <w:rFonts w:eastAsia="SimSun"/>
          <w:b/>
          <w:i/>
          <w:lang w:eastAsia="zh-CN"/>
        </w:rPr>
        <w:t xml:space="preserve">the corresponding </w:t>
      </w:r>
      <w:r w:rsidR="00930EE7">
        <w:rPr>
          <w:rFonts w:eastAsia="SimSun"/>
          <w:b/>
          <w:i/>
          <w:lang w:eastAsia="zh-CN"/>
        </w:rPr>
        <w:t>ZC sequence can be</w:t>
      </w:r>
      <w:r w:rsidRPr="002927FA">
        <w:rPr>
          <w:rFonts w:eastAsia="SimSun"/>
          <w:b/>
          <w:i/>
          <w:lang w:eastAsia="zh-CN"/>
        </w:rPr>
        <w:t xml:space="preserve"> chose</w:t>
      </w:r>
      <w:r w:rsidR="00930EE7">
        <w:rPr>
          <w:rFonts w:eastAsia="SimSun"/>
          <w:b/>
          <w:i/>
          <w:lang w:eastAsia="zh-CN"/>
        </w:rPr>
        <w:t xml:space="preserve">n according to Table 1. </w:t>
      </w:r>
      <w:r w:rsidR="006853A5">
        <w:rPr>
          <w:rFonts w:eastAsia="SimSun"/>
          <w:b/>
          <w:i/>
          <w:lang w:eastAsia="zh-CN"/>
        </w:rPr>
        <w:t>As an alternative, t</w:t>
      </w:r>
      <w:r w:rsidR="0033181D">
        <w:rPr>
          <w:rFonts w:eastAsia="SimSun"/>
          <w:b/>
          <w:i/>
          <w:lang w:eastAsia="zh-CN"/>
        </w:rPr>
        <w:t xml:space="preserve">he cyclic shifts can </w:t>
      </w:r>
      <w:r w:rsidR="006853A5">
        <w:rPr>
          <w:rFonts w:eastAsia="SimSun"/>
          <w:b/>
          <w:i/>
          <w:lang w:eastAsia="zh-CN"/>
        </w:rPr>
        <w:t xml:space="preserve">also </w:t>
      </w:r>
      <w:r w:rsidR="005A7FF6">
        <w:rPr>
          <w:rFonts w:eastAsia="SimSun"/>
          <w:b/>
          <w:i/>
          <w:lang w:eastAsia="zh-CN"/>
        </w:rPr>
        <w:t xml:space="preserve">be </w:t>
      </w:r>
      <w:r w:rsidR="006853A5">
        <w:rPr>
          <w:rFonts w:eastAsia="SimSun"/>
          <w:b/>
          <w:i/>
          <w:lang w:eastAsia="zh-CN"/>
        </w:rPr>
        <w:t xml:space="preserve">configured in </w:t>
      </w:r>
      <w:r w:rsidR="0033181D">
        <w:rPr>
          <w:rFonts w:eastAsia="SimSun"/>
          <w:b/>
          <w:i/>
          <w:lang w:eastAsia="zh-CN"/>
        </w:rPr>
        <w:t>time domain, whose</w:t>
      </w:r>
      <w:r w:rsidR="005A7FF6">
        <w:rPr>
          <w:rFonts w:eastAsia="SimSun"/>
          <w:b/>
          <w:i/>
          <w:lang w:eastAsia="zh-CN"/>
        </w:rPr>
        <w:t xml:space="preserve"> arrangement</w:t>
      </w:r>
      <w:r w:rsidR="00930EE7">
        <w:rPr>
          <w:rFonts w:eastAsia="SimSun"/>
          <w:b/>
          <w:i/>
          <w:lang w:eastAsia="zh-CN"/>
        </w:rPr>
        <w:t>s</w:t>
      </w:r>
      <w:r w:rsidR="005A7FF6">
        <w:rPr>
          <w:rFonts w:eastAsia="SimSun"/>
          <w:b/>
          <w:i/>
          <w:lang w:eastAsia="zh-CN"/>
        </w:rPr>
        <w:t xml:space="preserve"> </w:t>
      </w:r>
      <w:r w:rsidR="000448AA">
        <w:rPr>
          <w:rFonts w:eastAsia="SimSun"/>
          <w:b/>
          <w:i/>
          <w:lang w:eastAsia="zh-CN"/>
        </w:rPr>
        <w:t>need</w:t>
      </w:r>
      <w:r w:rsidR="00F91AD1">
        <w:rPr>
          <w:rFonts w:eastAsia="SimSun"/>
          <w:b/>
          <w:i/>
          <w:lang w:eastAsia="zh-CN"/>
        </w:rPr>
        <w:t xml:space="preserve"> </w:t>
      </w:r>
      <w:r w:rsidR="00E55364">
        <w:rPr>
          <w:rFonts w:eastAsia="SimSun"/>
          <w:b/>
          <w:i/>
          <w:lang w:eastAsia="zh-CN"/>
        </w:rPr>
        <w:t xml:space="preserve">to be optimized for </w:t>
      </w:r>
      <w:r w:rsidR="00930EE7">
        <w:rPr>
          <w:rFonts w:eastAsia="SimSun"/>
          <w:b/>
          <w:i/>
          <w:lang w:eastAsia="zh-CN"/>
        </w:rPr>
        <w:t xml:space="preserve">performance and/or </w:t>
      </w:r>
      <w:r w:rsidR="00E55364">
        <w:rPr>
          <w:rFonts w:eastAsia="SimSun"/>
          <w:b/>
          <w:i/>
          <w:lang w:eastAsia="zh-CN"/>
        </w:rPr>
        <w:t>complexity.</w:t>
      </w:r>
    </w:p>
    <w:p w:rsidR="009F6F65" w:rsidRPr="000A0D1D" w:rsidRDefault="009F6F65" w:rsidP="006C7744">
      <w:pPr>
        <w:pStyle w:val="BodyText"/>
        <w:spacing w:after="120"/>
        <w:ind w:left="720"/>
        <w:rPr>
          <w:rFonts w:eastAsia="SimSun"/>
          <w:lang w:eastAsia="zh-CN"/>
        </w:rPr>
      </w:pPr>
    </w:p>
    <w:p w:rsidR="006C7744" w:rsidRPr="00A333CA" w:rsidRDefault="006C7744" w:rsidP="006C7744">
      <w:pPr>
        <w:pStyle w:val="BodyText"/>
        <w:spacing w:after="120"/>
        <w:rPr>
          <w:rFonts w:eastAsia="SimSun"/>
          <w:b/>
          <w:sz w:val="24"/>
          <w:lang w:eastAsia="zh-CN"/>
        </w:rPr>
      </w:pPr>
      <w:r w:rsidRPr="00A333CA">
        <w:rPr>
          <w:rFonts w:eastAsia="SimSun"/>
          <w:b/>
          <w:sz w:val="24"/>
          <w:lang w:eastAsia="zh-CN"/>
        </w:rPr>
        <w:t>3</w:t>
      </w:r>
      <w:r>
        <w:rPr>
          <w:rFonts w:eastAsia="SimSun"/>
          <w:b/>
          <w:sz w:val="24"/>
          <w:lang w:eastAsia="zh-CN"/>
        </w:rPr>
        <w:t>.2.2</w:t>
      </w:r>
      <w:r w:rsidRPr="00A333CA">
        <w:rPr>
          <w:rFonts w:eastAsia="SimSun"/>
          <w:b/>
          <w:sz w:val="24"/>
          <w:lang w:eastAsia="zh-CN"/>
        </w:rPr>
        <w:t xml:space="preserve">.   </w:t>
      </w:r>
      <w:r w:rsidR="00463806">
        <w:rPr>
          <w:rFonts w:eastAsia="SimSun"/>
          <w:b/>
          <w:sz w:val="24"/>
          <w:lang w:eastAsia="zh-CN"/>
        </w:rPr>
        <w:t xml:space="preserve">SSS Generation Based </w:t>
      </w:r>
      <w:r>
        <w:rPr>
          <w:rFonts w:eastAsia="SimSun"/>
          <w:b/>
          <w:sz w:val="24"/>
          <w:lang w:eastAsia="zh-CN"/>
        </w:rPr>
        <w:t xml:space="preserve">on </w:t>
      </w:r>
      <w:r w:rsidR="00000396">
        <w:rPr>
          <w:rFonts w:eastAsia="SimSun"/>
          <w:b/>
          <w:sz w:val="24"/>
          <w:lang w:eastAsia="zh-CN"/>
        </w:rPr>
        <w:t xml:space="preserve">Shortened Reed Solomon </w:t>
      </w:r>
      <w:r w:rsidR="00463806">
        <w:rPr>
          <w:rFonts w:eastAsia="SimSun"/>
          <w:b/>
          <w:sz w:val="24"/>
          <w:lang w:eastAsia="zh-CN"/>
        </w:rPr>
        <w:t>Code</w:t>
      </w:r>
    </w:p>
    <w:p w:rsidR="003D370F" w:rsidRDefault="00FC6D41" w:rsidP="000201B0">
      <w:pPr>
        <w:pStyle w:val="BodyText"/>
        <w:spacing w:before="240" w:after="120"/>
        <w:rPr>
          <w:rFonts w:eastAsia="SimSun"/>
          <w:lang w:eastAsia="zh-CN"/>
        </w:rPr>
      </w:pPr>
      <w:r>
        <w:rPr>
          <w:rFonts w:eastAsia="SimSun"/>
          <w:lang w:eastAsia="zh-CN"/>
        </w:rPr>
        <w:t xml:space="preserve">Based on the </w:t>
      </w:r>
      <w:r w:rsidR="00B86B28">
        <w:rPr>
          <w:rFonts w:eastAsia="SimSun"/>
          <w:lang w:eastAsia="zh-CN"/>
        </w:rPr>
        <w:t>mapping in Table 1</w:t>
      </w:r>
      <w:r w:rsidR="005A1A3B">
        <w:rPr>
          <w:rFonts w:eastAsia="SimSun"/>
          <w:lang w:eastAsia="zh-CN"/>
        </w:rPr>
        <w:t>, we will have 16 choices of base sequences for</w:t>
      </w:r>
      <w:r w:rsidR="009F6F65">
        <w:rPr>
          <w:rFonts w:eastAsia="SimSun"/>
          <w:lang w:eastAsia="zh-CN"/>
        </w:rPr>
        <w:t xml:space="preserve"> each of the</w:t>
      </w:r>
      <w:r w:rsidR="00F92AB3">
        <w:rPr>
          <w:rFonts w:eastAsia="SimSun"/>
          <w:lang w:eastAsia="zh-CN"/>
        </w:rPr>
        <w:t xml:space="preserve"> </w:t>
      </w:r>
      <w:r w:rsidR="005A1A3B">
        <w:rPr>
          <w:rFonts w:eastAsia="SimSun"/>
          <w:lang w:eastAsia="zh-CN"/>
        </w:rPr>
        <w:t xml:space="preserve">NB-PSS </w:t>
      </w:r>
      <w:r w:rsidR="00F92AB3">
        <w:rPr>
          <w:rFonts w:eastAsia="SimSun"/>
          <w:lang w:eastAsia="zh-CN"/>
        </w:rPr>
        <w:t>symbol, which leads to 16</w:t>
      </w:r>
      <w:r w:rsidR="009F6F65" w:rsidRPr="00F92AB3">
        <w:rPr>
          <w:rFonts w:eastAsia="SimSun"/>
          <w:vertAlign w:val="superscript"/>
          <w:lang w:eastAsia="zh-CN"/>
        </w:rPr>
        <w:t xml:space="preserve">11 </w:t>
      </w:r>
      <w:r w:rsidR="00DE22EE">
        <w:rPr>
          <w:rFonts w:eastAsia="SimSun"/>
          <w:lang w:eastAsia="zh-CN"/>
        </w:rPr>
        <w:t>possible</w:t>
      </w:r>
      <w:r w:rsidR="00F92AB3">
        <w:rPr>
          <w:rFonts w:eastAsia="SimSun"/>
          <w:lang w:eastAsia="zh-CN"/>
        </w:rPr>
        <w:t xml:space="preserve"> combinations</w:t>
      </w:r>
      <w:r w:rsidR="009F6F65">
        <w:rPr>
          <w:rFonts w:eastAsia="SimSun"/>
          <w:lang w:eastAsia="zh-CN"/>
        </w:rPr>
        <w:t xml:space="preserve">. This is clearly a much larger space than the 11 bits we intend to deliver. </w:t>
      </w:r>
      <w:r w:rsidR="0033625E">
        <w:rPr>
          <w:rFonts w:eastAsia="SimSun"/>
          <w:lang w:eastAsia="zh-CN"/>
        </w:rPr>
        <w:t>Considering this</w:t>
      </w:r>
      <w:r w:rsidR="00846041">
        <w:rPr>
          <w:rFonts w:eastAsia="SimSun"/>
          <w:lang w:eastAsia="zh-CN"/>
        </w:rPr>
        <w:t>, w</w:t>
      </w:r>
      <w:r w:rsidR="009F6F65">
        <w:rPr>
          <w:rFonts w:eastAsia="SimSun"/>
          <w:lang w:eastAsia="zh-CN"/>
        </w:rPr>
        <w:t>e propose to</w:t>
      </w:r>
      <w:r w:rsidR="004304B1">
        <w:rPr>
          <w:rFonts w:eastAsia="SimSun"/>
          <w:lang w:eastAsia="zh-CN"/>
        </w:rPr>
        <w:t xml:space="preserve"> use RS</w:t>
      </w:r>
      <w:r w:rsidR="009F6F65">
        <w:rPr>
          <w:rFonts w:eastAsia="SimSun"/>
          <w:lang w:eastAsia="zh-CN"/>
        </w:rPr>
        <w:t xml:space="preserve"> code to construct </w:t>
      </w:r>
      <w:r w:rsidR="00552168">
        <w:rPr>
          <w:rFonts w:eastAsia="SimSun"/>
          <w:lang w:eastAsia="zh-CN"/>
        </w:rPr>
        <w:t>a selected mapping</w:t>
      </w:r>
      <w:r w:rsidR="008551E1">
        <w:rPr>
          <w:rFonts w:eastAsia="SimSun"/>
          <w:lang w:eastAsia="zh-CN"/>
        </w:rPr>
        <w:t xml:space="preserve"> </w:t>
      </w:r>
      <w:r w:rsidR="009F6F65">
        <w:rPr>
          <w:rFonts w:eastAsia="SimSun"/>
          <w:lang w:eastAsia="zh-CN"/>
        </w:rPr>
        <w:t xml:space="preserve">of root </w:t>
      </w:r>
      <w:r w:rsidR="0033625E">
        <w:rPr>
          <w:rFonts w:eastAsia="SimSun"/>
          <w:lang w:eastAsia="zh-CN"/>
        </w:rPr>
        <w:t xml:space="preserve">index </w:t>
      </w:r>
      <w:r w:rsidR="009F6F65">
        <w:rPr>
          <w:rFonts w:eastAsia="SimSun"/>
          <w:lang w:eastAsia="zh-CN"/>
        </w:rPr>
        <w:t xml:space="preserve">and </w:t>
      </w:r>
      <w:r w:rsidR="0033625E">
        <w:rPr>
          <w:rFonts w:eastAsia="SimSun"/>
          <w:lang w:eastAsia="zh-CN"/>
        </w:rPr>
        <w:t>cyclic shift. Consequently, the NB-IoT devices can</w:t>
      </w:r>
      <w:r w:rsidR="009F6F65">
        <w:rPr>
          <w:rFonts w:eastAsia="SimSun"/>
          <w:lang w:eastAsia="zh-CN"/>
        </w:rPr>
        <w:t xml:space="preserve"> exploit </w:t>
      </w:r>
      <w:r w:rsidR="0033625E">
        <w:rPr>
          <w:rFonts w:eastAsia="SimSun"/>
          <w:lang w:eastAsia="zh-CN"/>
        </w:rPr>
        <w:t xml:space="preserve">the </w:t>
      </w:r>
      <w:r w:rsidR="008551E1">
        <w:rPr>
          <w:rFonts w:eastAsia="SimSun"/>
          <w:lang w:eastAsia="zh-CN"/>
        </w:rPr>
        <w:t>redundancy</w:t>
      </w:r>
      <w:r w:rsidR="00552168">
        <w:rPr>
          <w:rFonts w:eastAsia="SimSun"/>
          <w:lang w:eastAsia="zh-CN"/>
        </w:rPr>
        <w:t xml:space="preserve"> induced by parity check symbols of RS codeword</w:t>
      </w:r>
      <w:r w:rsidR="008551E1">
        <w:rPr>
          <w:rFonts w:eastAsia="SimSun"/>
          <w:lang w:eastAsia="zh-CN"/>
        </w:rPr>
        <w:t xml:space="preserve"> to improve the performance of</w:t>
      </w:r>
      <w:r w:rsidR="00061D40">
        <w:rPr>
          <w:rFonts w:eastAsia="SimSun"/>
          <w:lang w:eastAsia="zh-CN"/>
        </w:rPr>
        <w:t xml:space="preserve"> SSS detection and reduce the complexity.</w:t>
      </w:r>
      <w:r w:rsidR="000201B0">
        <w:rPr>
          <w:rFonts w:eastAsia="SimSun"/>
          <w:lang w:eastAsia="zh-CN"/>
        </w:rPr>
        <w:t xml:space="preserve"> To achieve these design goas, w</w:t>
      </w:r>
      <w:r w:rsidR="0090178C">
        <w:rPr>
          <w:rFonts w:eastAsia="SimSun"/>
          <w:lang w:eastAsia="zh-CN"/>
        </w:rPr>
        <w:t xml:space="preserve">e propose to introduce a </w:t>
      </w:r>
      <w:r w:rsidR="00873BB8">
        <w:rPr>
          <w:rFonts w:eastAsia="SimSun"/>
          <w:lang w:eastAsia="zh-CN"/>
        </w:rPr>
        <w:t>RS code defined in Galois field</w:t>
      </w:r>
      <w:r w:rsidR="0090178C">
        <w:rPr>
          <w:rFonts w:eastAsia="SimSun"/>
          <w:lang w:eastAsia="zh-CN"/>
        </w:rPr>
        <w:t xml:space="preserve"> </w:t>
      </w:r>
      <m:oMath>
        <m:r>
          <w:rPr>
            <w:rFonts w:ascii="Cambria Math" w:eastAsia="SimSun" w:hAnsi="Cambria Math"/>
            <w:lang w:eastAsia="zh-CN"/>
          </w:rPr>
          <m:t>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0201B0">
        <w:rPr>
          <w:rFonts w:eastAsia="SimSun"/>
          <w:lang w:eastAsia="zh-CN"/>
        </w:rPr>
        <w:t xml:space="preserve"> [6]</w:t>
      </w:r>
      <w:r w:rsidR="008B6C0A">
        <w:rPr>
          <w:rFonts w:eastAsia="SimSun"/>
          <w:lang w:eastAsia="zh-CN"/>
        </w:rPr>
        <w:t xml:space="preserve">. </w:t>
      </w:r>
      <w:r w:rsidR="0051199B">
        <w:rPr>
          <w:rFonts w:eastAsia="SimSun"/>
          <w:lang w:eastAsia="zh-CN"/>
        </w:rPr>
        <w:t>To accommodate the 11</w:t>
      </w:r>
      <w:r w:rsidR="00FE736F">
        <w:rPr>
          <w:rFonts w:eastAsia="SimSun"/>
          <w:lang w:eastAsia="zh-CN"/>
        </w:rPr>
        <w:t xml:space="preserve">-bit payload of NB-SSS channel as well as </w:t>
      </w:r>
      <w:r w:rsidR="0051199B">
        <w:rPr>
          <w:rFonts w:eastAsia="SimSun"/>
          <w:lang w:eastAsia="zh-CN"/>
        </w:rPr>
        <w:t>t</w:t>
      </w:r>
      <w:r w:rsidR="008B6C0A">
        <w:rPr>
          <w:rFonts w:eastAsia="SimSun"/>
          <w:lang w:eastAsia="zh-CN"/>
        </w:rPr>
        <w:t xml:space="preserve">o optimize the distance properties, we </w:t>
      </w:r>
      <w:r w:rsidR="00FE736F">
        <w:rPr>
          <w:rFonts w:eastAsia="SimSun"/>
          <w:lang w:eastAsia="zh-CN"/>
        </w:rPr>
        <w:t xml:space="preserve">will consider a </w:t>
      </w:r>
      <w:r w:rsidR="0051199B" w:rsidRPr="005C645E">
        <w:rPr>
          <w:rFonts w:eastAsia="SimSun"/>
          <w:b/>
          <w:i/>
          <w:lang w:eastAsia="zh-CN"/>
        </w:rPr>
        <w:t>shorten</w:t>
      </w:r>
      <w:r w:rsidR="00FE736F" w:rsidRPr="005C645E">
        <w:rPr>
          <w:rFonts w:eastAsia="SimSun"/>
          <w:b/>
          <w:i/>
          <w:lang w:eastAsia="zh-CN"/>
        </w:rPr>
        <w:t>ed</w:t>
      </w:r>
      <w:r w:rsidR="0051199B" w:rsidRPr="005C645E">
        <w:rPr>
          <w:rFonts w:eastAsia="SimSun"/>
          <w:b/>
          <w:i/>
          <w:lang w:eastAsia="zh-CN"/>
        </w:rPr>
        <w:t xml:space="preserve"> </w:t>
      </w:r>
      <w:r w:rsidR="008B6C0A" w:rsidRPr="005C645E">
        <w:rPr>
          <w:rFonts w:eastAsia="SimSun"/>
          <w:b/>
          <w:i/>
          <w:lang w:eastAsia="zh-CN"/>
        </w:rPr>
        <w:t xml:space="preserve">RS code </w:t>
      </w:r>
      <w:r w:rsidR="00FE736F" w:rsidRPr="005C645E">
        <w:rPr>
          <w:rFonts w:eastAsia="SimSun"/>
          <w:b/>
          <w:i/>
          <w:lang w:eastAsia="zh-CN"/>
        </w:rPr>
        <w:t xml:space="preserve">with message length K=3 and codeword length </w:t>
      </w:r>
      <w:r w:rsidR="008B6C0A" w:rsidRPr="005C645E">
        <w:rPr>
          <w:rFonts w:eastAsia="SimSun"/>
          <w:b/>
          <w:i/>
          <w:lang w:eastAsia="zh-CN"/>
        </w:rPr>
        <w:t>N=</w:t>
      </w:r>
      <w:r w:rsidR="00301BA6" w:rsidRPr="005C645E">
        <w:rPr>
          <w:rFonts w:eastAsia="SimSun"/>
          <w:b/>
          <w:i/>
          <w:lang w:eastAsia="zh-CN"/>
        </w:rPr>
        <w:t>11</w:t>
      </w:r>
      <w:r w:rsidR="008B6C0A">
        <w:rPr>
          <w:rFonts w:eastAsia="SimSun"/>
          <w:lang w:eastAsia="zh-CN"/>
        </w:rPr>
        <w:t xml:space="preserve">. </w:t>
      </w:r>
    </w:p>
    <w:p w:rsidR="00F6619F" w:rsidRDefault="008B6C0A" w:rsidP="00206489">
      <w:pPr>
        <w:pStyle w:val="BodyText"/>
        <w:spacing w:before="120" w:after="120"/>
        <w:rPr>
          <w:rFonts w:eastAsia="SimSun"/>
          <w:lang w:eastAsia="zh-CN"/>
        </w:rPr>
      </w:pPr>
      <w:r>
        <w:rPr>
          <w:rFonts w:eastAsia="SimSun"/>
          <w:lang w:eastAsia="zh-CN"/>
        </w:rPr>
        <w:lastRenderedPageBreak/>
        <w:t xml:space="preserve">As a result, the minimum distance of the RS code is </w:t>
      </w:r>
      <w:r w:rsidR="00301BA6">
        <w:rPr>
          <w:rFonts w:eastAsia="SimSun"/>
          <w:lang w:eastAsia="zh-CN"/>
        </w:rPr>
        <w:t>given by d</w:t>
      </w:r>
      <w:r w:rsidR="00301BA6" w:rsidRPr="00301BA6">
        <w:rPr>
          <w:rFonts w:eastAsia="SimSun"/>
          <w:vertAlign w:val="subscript"/>
          <w:lang w:eastAsia="zh-CN"/>
        </w:rPr>
        <w:t>min</w:t>
      </w:r>
      <w:r w:rsidR="00301BA6">
        <w:rPr>
          <w:rFonts w:eastAsia="SimSun"/>
          <w:lang w:eastAsia="zh-CN"/>
        </w:rPr>
        <w:t>=</w:t>
      </w:r>
      <w:r>
        <w:rPr>
          <w:rFonts w:eastAsia="SimSun"/>
          <w:lang w:eastAsia="zh-CN"/>
        </w:rPr>
        <w:t>(</w:t>
      </w:r>
      <w:r w:rsidRPr="007674D4">
        <w:rPr>
          <w:rFonts w:eastAsia="SimSun"/>
          <w:i/>
          <w:lang w:eastAsia="zh-CN"/>
        </w:rPr>
        <w:t>N</w:t>
      </w:r>
      <w:r>
        <w:rPr>
          <w:rFonts w:eastAsia="SimSun"/>
          <w:lang w:eastAsia="zh-CN"/>
        </w:rPr>
        <w:t>-</w:t>
      </w:r>
      <w:r w:rsidRPr="007674D4">
        <w:rPr>
          <w:rFonts w:eastAsia="SimSun"/>
          <w:i/>
          <w:lang w:eastAsia="zh-CN"/>
        </w:rPr>
        <w:t>K</w:t>
      </w:r>
      <w:r>
        <w:rPr>
          <w:rFonts w:eastAsia="SimSun"/>
          <w:lang w:eastAsia="zh-CN"/>
        </w:rPr>
        <w:t xml:space="preserve">+1)=9. </w:t>
      </w:r>
      <w:r w:rsidR="00BE38BD">
        <w:rPr>
          <w:rFonts w:eastAsia="SimSun"/>
          <w:lang w:eastAsia="zh-CN"/>
        </w:rPr>
        <w:t>According to [6], t</w:t>
      </w:r>
      <w:r w:rsidR="00841C76">
        <w:rPr>
          <w:rFonts w:eastAsia="SimSun"/>
          <w:lang w:eastAsia="zh-CN"/>
        </w:rPr>
        <w:t xml:space="preserve">he generator polynomial </w:t>
      </w:r>
      <w:r w:rsidR="00FE736F">
        <w:rPr>
          <w:rFonts w:eastAsia="SimSun"/>
          <w:lang w:eastAsia="zh-CN"/>
        </w:rPr>
        <w:t xml:space="preserve">for </w:t>
      </w:r>
      <w:r w:rsidR="00841C76">
        <w:rPr>
          <w:rFonts w:eastAsia="SimSun"/>
          <w:lang w:eastAsia="zh-CN"/>
        </w:rPr>
        <w:t xml:space="preserve">the </w:t>
      </w:r>
      <w:r w:rsidR="00301BA6">
        <w:rPr>
          <w:rFonts w:eastAsia="SimSun"/>
          <w:lang w:eastAsia="zh-CN"/>
        </w:rPr>
        <w:t xml:space="preserve">shortened </w:t>
      </w:r>
      <w:r w:rsidR="000B7C42">
        <w:rPr>
          <w:rFonts w:eastAsia="SimSun"/>
          <w:lang w:eastAsia="zh-CN"/>
        </w:rPr>
        <w:t xml:space="preserve">RS </w:t>
      </w:r>
      <w:r w:rsidR="00301BA6">
        <w:rPr>
          <w:rFonts w:eastAsia="SimSun"/>
          <w:lang w:eastAsia="zh-CN"/>
        </w:rPr>
        <w:t>(11, 3)</w:t>
      </w:r>
      <w:r w:rsidR="000B7C42">
        <w:rPr>
          <w:rFonts w:eastAsia="SimSun"/>
          <w:lang w:eastAsia="zh-CN"/>
        </w:rPr>
        <w:t xml:space="preserve"> code</w:t>
      </w:r>
      <w:r w:rsidR="00301BA6">
        <w:rPr>
          <w:rFonts w:eastAsia="SimSun"/>
          <w:lang w:eastAsia="zh-CN"/>
        </w:rPr>
        <w:t xml:space="preserve"> </w:t>
      </w:r>
      <w:r w:rsidR="005B7452">
        <w:rPr>
          <w:rFonts w:eastAsia="SimSun"/>
          <w:lang w:eastAsia="zh-CN"/>
        </w:rPr>
        <w:t>is</w:t>
      </w:r>
    </w:p>
    <w:p w:rsidR="00841C76" w:rsidRDefault="008B39BB" w:rsidP="00206489">
      <w:pPr>
        <w:pStyle w:val="BodyText"/>
        <w:spacing w:before="120" w:after="120"/>
        <w:rPr>
          <w:rFonts w:eastAsia="SimSun"/>
          <w:lang w:eastAsia="zh-CN"/>
        </w:rPr>
      </w:pPr>
      <m:oMathPara>
        <m:oMath>
          <m:r>
            <w:rPr>
              <w:rFonts w:ascii="Cambria Math" w:eastAsia="SimSun" w:hAnsi="Cambria Math"/>
              <w:lang w:eastAsia="zh-CN"/>
            </w:rPr>
            <m:t>g</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nary>
            <m:naryPr>
              <m:chr m:val="∏"/>
              <m:limLoc m:val="undOvr"/>
              <m:ctrlPr>
                <w:rPr>
                  <w:rFonts w:ascii="Cambria Math" w:eastAsia="SimSun" w:hAnsi="Cambria Math"/>
                  <w:i/>
                  <w:lang w:eastAsia="zh-CN"/>
                </w:rPr>
              </m:ctrlPr>
            </m:naryPr>
            <m:sub>
              <m:r>
                <w:rPr>
                  <w:rFonts w:ascii="Cambria Math" w:eastAsia="SimSun" w:hAnsi="Cambria Math"/>
                  <w:lang w:eastAsia="zh-CN"/>
                </w:rPr>
                <m:t>t=1</m:t>
              </m:r>
            </m:sub>
            <m:sup>
              <m:r>
                <w:rPr>
                  <w:rFonts w:ascii="Cambria Math" w:eastAsia="SimSun" w:hAnsi="Cambria Math"/>
                  <w:lang w:eastAsia="zh-CN"/>
                </w:rPr>
                <m:t>8</m:t>
              </m:r>
            </m:sup>
            <m:e>
              <m:r>
                <w:rPr>
                  <w:rFonts w:ascii="Cambria Math" w:eastAsia="SimSun" w:hAnsi="Cambria Math"/>
                  <w:lang w:eastAsia="zh-CN"/>
                </w:rPr>
                <m:t>(x+</m:t>
              </m:r>
              <m:sSup>
                <m:sSupPr>
                  <m:ctrlPr>
                    <w:rPr>
                      <w:rFonts w:ascii="Cambria Math" w:eastAsia="SimSun" w:hAnsi="Cambria Math"/>
                      <w:i/>
                      <w:lang w:eastAsia="zh-CN"/>
                    </w:rPr>
                  </m:ctrlPr>
                </m:sSupPr>
                <m:e>
                  <m:r>
                    <w:rPr>
                      <w:rFonts w:ascii="Cambria Math" w:eastAsia="SimSun" w:hAnsi="Cambria Math"/>
                      <w:lang w:eastAsia="zh-CN"/>
                    </w:rPr>
                    <m:t>α</m:t>
                  </m:r>
                </m:e>
                <m:sup>
                  <m:r>
                    <w:rPr>
                      <w:rFonts w:ascii="Cambria Math" w:eastAsia="SimSun" w:hAnsi="Cambria Math"/>
                      <w:lang w:eastAsia="zh-CN"/>
                    </w:rPr>
                    <m:t>t</m:t>
                  </m:r>
                </m:sup>
              </m:sSup>
              <m:r>
                <w:rPr>
                  <w:rFonts w:ascii="Cambria Math" w:eastAsia="SimSun" w:hAnsi="Cambria Math"/>
                  <w:lang w:eastAsia="zh-CN"/>
                </w:rPr>
                <m:t>)</m:t>
              </m:r>
            </m:e>
          </m:nary>
        </m:oMath>
      </m:oMathPara>
    </w:p>
    <w:p w:rsidR="00C20252" w:rsidRDefault="00B12F71" w:rsidP="00C20252">
      <w:pPr>
        <w:pStyle w:val="BodyText"/>
        <w:spacing w:before="240" w:after="120"/>
        <w:rPr>
          <w:rFonts w:eastAsia="SimSun"/>
          <w:lang w:eastAsia="zh-CN"/>
        </w:rPr>
      </w:pPr>
      <w:r>
        <w:rPr>
          <w:rFonts w:eastAsia="SimSun"/>
          <w:lang w:eastAsia="zh-CN"/>
        </w:rPr>
        <w:t xml:space="preserve">where </w:t>
      </w:r>
      <m:oMath>
        <m:r>
          <w:rPr>
            <w:rFonts w:ascii="Cambria Math" w:eastAsia="SimSun" w:hAnsi="Cambria Math"/>
            <w:lang w:eastAsia="zh-CN"/>
          </w:rPr>
          <m:t>α</m:t>
        </m:r>
      </m:oMath>
      <w:r>
        <w:rPr>
          <w:rFonts w:eastAsia="SimSun"/>
          <w:lang w:eastAsia="zh-CN"/>
        </w:rPr>
        <w:t xml:space="preserve"> is a primitive element defined by </w:t>
      </w:r>
      <w:r w:rsidR="005B7452">
        <w:rPr>
          <w:rFonts w:eastAsia="SimSun"/>
          <w:lang w:eastAsia="zh-CN"/>
        </w:rPr>
        <w:t xml:space="preserve">the </w:t>
      </w:r>
      <w:r>
        <w:rPr>
          <w:rFonts w:eastAsia="SimSun"/>
          <w:lang w:eastAsia="zh-CN"/>
        </w:rPr>
        <w:t xml:space="preserve">primitive polynomial </w:t>
      </w:r>
    </w:p>
    <w:p w:rsidR="00B12F71" w:rsidRDefault="00B12F71" w:rsidP="00B12F71">
      <w:pPr>
        <w:pStyle w:val="BodyText"/>
        <w:spacing w:before="240" w:after="120"/>
        <w:jc w:val="center"/>
        <w:rPr>
          <w:rFonts w:eastAsia="SimSun"/>
          <w:lang w:eastAsia="zh-CN"/>
        </w:rPr>
      </w:pPr>
      <m:oMath>
        <m:r>
          <w:rPr>
            <w:rFonts w:ascii="Cambria Math" w:eastAsia="SimSun" w:hAnsi="Cambria Math"/>
            <w:lang w:eastAsia="zh-CN"/>
          </w:rPr>
          <m:t>p</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=1+x+</m:t>
        </m:r>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4</m:t>
            </m:r>
          </m:sup>
        </m:sSup>
      </m:oMath>
      <w:r>
        <w:rPr>
          <w:rFonts w:eastAsia="SimSun"/>
          <w:lang w:eastAsia="zh-CN"/>
        </w:rPr>
        <w:t>.</w:t>
      </w:r>
    </w:p>
    <w:p w:rsidR="00895846" w:rsidRDefault="00301BA6" w:rsidP="00C20252">
      <w:pPr>
        <w:pStyle w:val="BodyText"/>
        <w:spacing w:before="240" w:after="120"/>
        <w:rPr>
          <w:rFonts w:eastAsia="SimSun"/>
          <w:lang w:eastAsia="zh-CN"/>
        </w:rPr>
      </w:pPr>
      <w:r>
        <w:rPr>
          <w:rFonts w:eastAsia="SimSun"/>
          <w:lang w:eastAsia="zh-CN"/>
        </w:rPr>
        <w:t>Besides, the</w:t>
      </w:r>
      <w:r w:rsidR="00895846">
        <w:rPr>
          <w:rFonts w:eastAsia="SimSun"/>
          <w:lang w:eastAsia="zh-CN"/>
        </w:rPr>
        <w:t xml:space="preserve"> </w:t>
      </w:r>
      <w:r>
        <w:rPr>
          <w:rFonts w:eastAsia="SimSun"/>
          <w:lang w:eastAsia="zh-CN"/>
        </w:rPr>
        <w:t>index of</w:t>
      </w:r>
      <w:r w:rsidR="00895846">
        <w:rPr>
          <w:rFonts w:eastAsia="SimSun"/>
          <w:lang w:eastAsia="zh-CN"/>
        </w:rPr>
        <w:t xml:space="preserve"> NB-SSS </w:t>
      </w:r>
      <w:r w:rsidR="005B7452">
        <w:rPr>
          <w:rFonts w:eastAsia="SimSun"/>
          <w:lang w:eastAsia="zh-CN"/>
        </w:rPr>
        <w:t xml:space="preserve">sequences </w:t>
      </w:r>
      <w:r>
        <w:rPr>
          <w:rFonts w:eastAsia="SimSun"/>
          <w:lang w:eastAsia="zh-CN"/>
        </w:rPr>
        <w:t xml:space="preserve">will be </w:t>
      </w:r>
      <w:r w:rsidR="00895846">
        <w:rPr>
          <w:rFonts w:eastAsia="SimSun"/>
          <w:lang w:eastAsia="zh-CN"/>
        </w:rPr>
        <w:t xml:space="preserve">mapped to </w:t>
      </w:r>
      <w:r>
        <w:rPr>
          <w:rFonts w:eastAsia="SimSun"/>
          <w:lang w:eastAsia="zh-CN"/>
        </w:rPr>
        <w:t>a</w:t>
      </w:r>
      <w:r w:rsidR="00895846">
        <w:rPr>
          <w:rFonts w:eastAsia="SimSun"/>
          <w:lang w:eastAsia="zh-CN"/>
        </w:rPr>
        <w:t xml:space="preserve"> 3-element array</w:t>
      </w:r>
      <w:r>
        <w:rPr>
          <w:rFonts w:eastAsia="SimSun"/>
          <w:lang w:eastAsia="zh-CN"/>
        </w:rPr>
        <w:t xml:space="preserve"> denoted </w:t>
      </w:r>
      <w:r w:rsidR="00895846">
        <w:rPr>
          <w:rFonts w:eastAsia="SimSun"/>
          <w:lang w:eastAsia="zh-CN"/>
        </w:rPr>
        <w:t>by</w:t>
      </w:r>
    </w:p>
    <w:p w:rsidR="00895846" w:rsidRDefault="008A3AD1" w:rsidP="00C20252">
      <w:pPr>
        <w:pStyle w:val="BodyText"/>
        <w:spacing w:before="240" w:after="120"/>
        <w:rPr>
          <w:rFonts w:eastAsia="SimSun"/>
          <w:lang w:eastAsia="zh-CN"/>
        </w:rPr>
      </w:pPr>
      <m:oMathPara>
        <m:oMath>
          <m:r>
            <m:rPr>
              <m:sty m:val="b"/>
            </m:rPr>
            <w:rPr>
              <w:rFonts w:ascii="Cambria Math" w:eastAsia="SimSun" w:hAnsi="Cambria Math"/>
              <w:lang w:eastAsia="zh-CN"/>
            </w:rPr>
            <m:t>S</m:t>
          </m:r>
          <m:r>
            <w:rPr>
              <w:rFonts w:ascii="Cambria Math" w:eastAsia="SimSun" w:hAnsi="Cambria Math"/>
              <w:lang w:eastAsia="zh-CN"/>
            </w:rPr>
            <m:t>=</m:t>
          </m:r>
          <m:d>
            <m:dPr>
              <m:begChr m:val="["/>
              <m:endChr m:val="]"/>
              <m:ctrlPr>
                <w:rPr>
                  <w:rFonts w:ascii="Cambria Math" w:eastAsia="SimSun" w:hAnsi="Cambria Math"/>
                  <w:i/>
                  <w:lang w:eastAsia="zh-CN"/>
                </w:rPr>
              </m:ctrlPr>
            </m:dPr>
            <m:e>
              <m:sSub>
                <m:sSubPr>
                  <m:ctrlPr>
                    <w:rPr>
                      <w:rFonts w:ascii="Cambria Math" w:eastAsia="SimSun" w:hAnsi="Cambria Math"/>
                      <w:b/>
                      <w:i/>
                      <w:lang w:eastAsia="zh-CN"/>
                    </w:rPr>
                  </m:ctrlPr>
                </m:sSubPr>
                <m:e>
                  <m:r>
                    <m:rPr>
                      <m:sty m:val="bi"/>
                    </m:rPr>
                    <w:rPr>
                      <w:rFonts w:ascii="Cambria Math" w:eastAsia="SimSun" w:hAnsi="Cambria Math"/>
                      <w:lang w:eastAsia="zh-CN"/>
                    </w:rPr>
                    <m:t>s</m:t>
                  </m:r>
                </m:e>
                <m:sub>
                  <m:r>
                    <m:rPr>
                      <m:sty m:val="bi"/>
                    </m:rPr>
                    <w:rPr>
                      <w:rFonts w:ascii="Cambria Math" w:eastAsia="SimSun" w:hAnsi="Cambria Math"/>
                      <w:lang w:eastAsia="zh-CN"/>
                    </w:rPr>
                    <m:t>0</m:t>
                  </m:r>
                </m:sub>
              </m:sSub>
              <m:r>
                <m:rPr>
                  <m:sty m:val="bi"/>
                </m:rPr>
                <w:rPr>
                  <w:rFonts w:ascii="Cambria Math" w:eastAsia="SimSun" w:hAnsi="Cambria Math"/>
                  <w:lang w:eastAsia="zh-CN"/>
                </w:rPr>
                <m:t xml:space="preserve">  </m:t>
              </m:r>
              <m:sSub>
                <m:sSubPr>
                  <m:ctrlPr>
                    <w:rPr>
                      <w:rFonts w:ascii="Cambria Math" w:eastAsia="SimSun" w:hAnsi="Cambria Math"/>
                      <w:b/>
                      <w:i/>
                      <w:lang w:eastAsia="zh-CN"/>
                    </w:rPr>
                  </m:ctrlPr>
                </m:sSubPr>
                <m:e>
                  <m:r>
                    <m:rPr>
                      <m:sty m:val="bi"/>
                    </m:rPr>
                    <w:rPr>
                      <w:rFonts w:ascii="Cambria Math" w:eastAsia="SimSun" w:hAnsi="Cambria Math"/>
                      <w:lang w:eastAsia="zh-CN"/>
                    </w:rPr>
                    <m:t>s</m:t>
                  </m:r>
                </m:e>
                <m:sub>
                  <m:r>
                    <m:rPr>
                      <m:sty m:val="bi"/>
                    </m:rPr>
                    <w:rPr>
                      <w:rFonts w:ascii="Cambria Math" w:eastAsia="SimSun" w:hAnsi="Cambria Math"/>
                      <w:lang w:eastAsia="zh-CN"/>
                    </w:rPr>
                    <m:t>1</m:t>
                  </m:r>
                </m:sub>
              </m:sSub>
              <m:r>
                <m:rPr>
                  <m:sty m:val="bi"/>
                </m:rPr>
                <w:rPr>
                  <w:rFonts w:ascii="Cambria Math" w:eastAsia="SimSun" w:hAnsi="Cambria Math"/>
                  <w:lang w:eastAsia="zh-CN"/>
                </w:rPr>
                <m:t xml:space="preserve">  </m:t>
              </m:r>
              <m:sSub>
                <m:sSubPr>
                  <m:ctrlPr>
                    <w:rPr>
                      <w:rFonts w:ascii="Cambria Math" w:eastAsia="SimSun" w:hAnsi="Cambria Math"/>
                      <w:b/>
                      <w:i/>
                      <w:lang w:eastAsia="zh-CN"/>
                    </w:rPr>
                  </m:ctrlPr>
                </m:sSubPr>
                <m:e>
                  <m:r>
                    <m:rPr>
                      <m:sty m:val="bi"/>
                    </m:rPr>
                    <w:rPr>
                      <w:rFonts w:ascii="Cambria Math" w:eastAsia="SimSun" w:hAnsi="Cambria Math"/>
                      <w:lang w:eastAsia="zh-CN"/>
                    </w:rPr>
                    <m:t>s</m:t>
                  </m:r>
                </m:e>
                <m:sub>
                  <m:r>
                    <m:rPr>
                      <m:sty m:val="bi"/>
                    </m:rPr>
                    <w:rPr>
                      <w:rFonts w:ascii="Cambria Math" w:eastAsia="SimSun" w:hAnsi="Cambria Math"/>
                      <w:lang w:eastAsia="zh-CN"/>
                    </w:rPr>
                    <m:t>2</m:t>
                  </m:r>
                </m:sub>
              </m:sSub>
            </m:e>
          </m:d>
        </m:oMath>
      </m:oMathPara>
    </w:p>
    <w:p w:rsidR="00895846" w:rsidRDefault="0063412D" w:rsidP="00C20252">
      <w:pPr>
        <w:pStyle w:val="BodyText"/>
        <w:spacing w:before="240" w:after="120"/>
        <w:rPr>
          <w:rFonts w:eastAsia="SimSun"/>
          <w:lang w:eastAsia="zh-CN"/>
        </w:rPr>
      </w:pPr>
      <w:r>
        <w:rPr>
          <w:rFonts w:eastAsia="SimSun"/>
          <w:lang w:eastAsia="zh-CN"/>
        </w:rPr>
        <w:t xml:space="preserve">where </w:t>
      </w:r>
      <m:oMath>
        <m:sSub>
          <m:sSubPr>
            <m:ctrlPr>
              <w:rPr>
                <w:rFonts w:ascii="Cambria Math" w:eastAsia="SimSun" w:hAnsi="Cambria Math"/>
                <w:i/>
                <w:lang w:eastAsia="zh-CN"/>
              </w:rPr>
            </m:ctrlPr>
          </m:sSubPr>
          <m:e>
            <m:r>
              <w:rPr>
                <w:rFonts w:ascii="Cambria Math" w:eastAsia="SimSun" w:hAnsi="Cambria Math"/>
                <w:lang w:eastAsia="zh-CN"/>
              </w:rPr>
              <m:t>0≤s</m:t>
            </m:r>
          </m:e>
          <m:sub>
            <m:r>
              <w:rPr>
                <w:rFonts w:ascii="Cambria Math" w:eastAsia="SimSun" w:hAnsi="Cambria Math"/>
                <w:lang w:eastAsia="zh-CN"/>
              </w:rPr>
              <m:t>m</m:t>
            </m:r>
          </m:sub>
        </m:sSub>
        <m:r>
          <w:rPr>
            <w:rFonts w:ascii="Cambria Math" w:eastAsia="SimSun" w:hAnsi="Cambria Math"/>
            <w:lang w:eastAsia="zh-CN"/>
          </w:rPr>
          <m:t>≤15</m:t>
        </m:r>
      </m:oMath>
      <w:r>
        <w:rPr>
          <w:rFonts w:eastAsia="SimSun"/>
          <w:lang w:eastAsia="zh-CN"/>
        </w:rPr>
        <w:t xml:space="preserve"> </w:t>
      </w:r>
      <w:r w:rsidR="002465D3">
        <w:rPr>
          <w:rFonts w:eastAsia="SimSun"/>
          <w:lang w:eastAsia="zh-CN"/>
        </w:rPr>
        <w:t xml:space="preserve">for </w:t>
      </w:r>
      <m:oMath>
        <m:r>
          <w:rPr>
            <w:rFonts w:ascii="Cambria Math" w:eastAsia="SimSun" w:hAnsi="Cambria Math"/>
            <w:lang w:eastAsia="zh-CN"/>
          </w:rPr>
          <m:t>m=0, 1, 2</m:t>
        </m:r>
      </m:oMath>
      <w:r w:rsidR="002465D3">
        <w:rPr>
          <w:rFonts w:eastAsia="SimSun"/>
          <w:lang w:eastAsia="zh-CN"/>
        </w:rPr>
        <w:t xml:space="preserve">. </w:t>
      </w:r>
      <w:r w:rsidR="00895846">
        <w:rPr>
          <w:rFonts w:eastAsia="SimSun"/>
          <w:lang w:eastAsia="zh-CN"/>
        </w:rPr>
        <w:t>Accordingly, the source message can be given by</w:t>
      </w:r>
    </w:p>
    <w:p w:rsidR="00B12F71" w:rsidRDefault="00895846" w:rsidP="009F386E">
      <w:pPr>
        <w:pStyle w:val="BodyText"/>
        <w:spacing w:before="240" w:after="120"/>
        <w:jc w:val="center"/>
        <w:rPr>
          <w:rFonts w:eastAsia="SimSun"/>
          <w:lang w:eastAsia="zh-CN"/>
        </w:rPr>
      </w:pPr>
      <m:oMath>
        <m:r>
          <w:rPr>
            <w:rFonts w:ascii="Cambria Math" w:eastAsia="SimSun" w:hAnsi="Cambria Math"/>
            <w:lang w:eastAsia="zh-CN"/>
          </w:rPr>
          <m:t>S</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0</m:t>
                </m:r>
              </m:sub>
            </m:sSub>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1</m:t>
                </m:r>
              </m:sub>
            </m:sSub>
          </m:sup>
        </m:sSup>
        <m:r>
          <w:rPr>
            <w:rFonts w:ascii="Cambria Math" w:eastAsia="SimSun" w:hAnsi="Cambria Math"/>
            <w:lang w:eastAsia="zh-CN"/>
          </w:rPr>
          <m:t>x+</m:t>
        </m:r>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2</m:t>
                </m:r>
              </m:sub>
            </m:sSub>
          </m:sup>
        </m:sSup>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2</m:t>
            </m:r>
          </m:sup>
        </m:sSup>
      </m:oMath>
      <w:r w:rsidR="0063412D">
        <w:rPr>
          <w:rFonts w:eastAsia="SimSun"/>
          <w:lang w:eastAsia="zh-CN"/>
        </w:rPr>
        <w:t xml:space="preserve"> ,  </w:t>
      </w:r>
    </w:p>
    <w:p w:rsidR="00895846" w:rsidRDefault="00895846" w:rsidP="00D72078">
      <w:pPr>
        <w:pStyle w:val="BodyText"/>
        <w:spacing w:before="120" w:after="120"/>
        <w:rPr>
          <w:rFonts w:eastAsia="SimSun"/>
          <w:lang w:eastAsia="zh-CN"/>
        </w:rPr>
      </w:pPr>
      <w:r>
        <w:rPr>
          <w:rFonts w:eastAsia="SimSun"/>
          <w:lang w:eastAsia="zh-CN"/>
        </w:rPr>
        <w:t xml:space="preserve">and </w:t>
      </w:r>
      <w:r w:rsidR="009F386E">
        <w:rPr>
          <w:rFonts w:eastAsia="SimSun"/>
          <w:lang w:eastAsia="zh-CN"/>
        </w:rPr>
        <w:t>the RS codeword can be denoted by</w:t>
      </w:r>
    </w:p>
    <w:p w:rsidR="009F386E" w:rsidRDefault="009F386E" w:rsidP="00D72078">
      <w:pPr>
        <w:pStyle w:val="BodyText"/>
        <w:rPr>
          <w:rFonts w:eastAsia="SimSun"/>
          <w:lang w:eastAsia="zh-CN"/>
        </w:rPr>
      </w:pPr>
      <m:oMathPara>
        <m:oMath>
          <m:r>
            <w:rPr>
              <w:rFonts w:ascii="Cambria Math" w:eastAsia="SimSun" w:hAnsi="Cambria Math"/>
              <w:lang w:eastAsia="zh-CN"/>
            </w:rPr>
            <m:t>W</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=S</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g</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nary>
            <m:naryPr>
              <m:chr m:val="∑"/>
              <m:limLoc m:val="undOvr"/>
              <m:ctrlPr>
                <w:rPr>
                  <w:rFonts w:ascii="Cambria Math" w:eastAsia="SimSun" w:hAnsi="Cambria Math"/>
                  <w:i/>
                  <w:lang w:eastAsia="zh-CN"/>
                </w:rPr>
              </m:ctrlPr>
            </m:naryPr>
            <m:sub>
              <m:r>
                <w:rPr>
                  <w:rFonts w:ascii="Cambria Math" w:eastAsia="SimSun" w:hAnsi="Cambria Math"/>
                  <w:lang w:eastAsia="zh-CN"/>
                </w:rPr>
                <m:t>m=0</m:t>
              </m:r>
            </m:sub>
            <m:sup>
              <m:r>
                <w:rPr>
                  <w:rFonts w:ascii="Cambria Math" w:eastAsia="SimSun" w:hAnsi="Cambria Math"/>
                  <w:lang w:eastAsia="zh-CN"/>
                </w:rPr>
                <m:t>10</m:t>
              </m:r>
            </m:sup>
            <m:e>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m</m:t>
                      </m:r>
                    </m:sub>
                  </m:sSub>
                </m:sup>
              </m:sSup>
            </m:e>
          </m:nary>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m</m:t>
              </m:r>
            </m:sup>
          </m:sSup>
        </m:oMath>
      </m:oMathPara>
    </w:p>
    <w:p w:rsidR="00895846" w:rsidRDefault="009F386E" w:rsidP="00D72078">
      <w:pPr>
        <w:pStyle w:val="BodyText"/>
        <w:spacing w:before="120" w:after="120"/>
        <w:rPr>
          <w:rFonts w:eastAsia="SimSun"/>
          <w:lang w:eastAsia="zh-CN"/>
        </w:rPr>
      </w:pPr>
      <w:r>
        <w:rPr>
          <w:rFonts w:eastAsia="SimSun"/>
          <w:lang w:eastAsia="zh-CN"/>
        </w:rPr>
        <w:t xml:space="preserve">where </w:t>
      </w:r>
      <m:oMath>
        <m:r>
          <w:rPr>
            <w:rFonts w:ascii="Cambria Math" w:eastAsia="SimSun" w:hAnsi="Cambria Math"/>
            <w:lang w:eastAsia="zh-CN"/>
          </w:rPr>
          <m:t>0≤</m:t>
        </m:r>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m</m:t>
            </m:r>
          </m:sub>
        </m:sSub>
        <m:r>
          <w:rPr>
            <w:rFonts w:ascii="Cambria Math" w:eastAsia="SimSun" w:hAnsi="Cambria Math"/>
            <w:lang w:eastAsia="zh-CN"/>
          </w:rPr>
          <m:t>≤15</m:t>
        </m:r>
      </m:oMath>
      <w:r w:rsidR="0063412D">
        <w:rPr>
          <w:rFonts w:eastAsia="SimSun"/>
          <w:lang w:eastAsia="zh-CN"/>
        </w:rPr>
        <w:t xml:space="preserve">, and </w:t>
      </w:r>
      <m:oMath>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m</m:t>
                </m:r>
              </m:sub>
            </m:sSub>
          </m:sup>
        </m:sSup>
        <m:r>
          <w:rPr>
            <w:rFonts w:ascii="Cambria Math" w:eastAsia="SimSun" w:hAnsi="Cambria Math"/>
            <w:lang w:eastAsia="zh-CN"/>
          </w:rPr>
          <m:t>∈GF(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63412D">
        <w:rPr>
          <w:rFonts w:eastAsia="SimSun"/>
          <w:lang w:eastAsia="zh-CN"/>
        </w:rPr>
        <w:t>.</w:t>
      </w:r>
    </w:p>
    <w:p w:rsidR="00532A55" w:rsidRDefault="00532A55" w:rsidP="005B087A">
      <w:pPr>
        <w:pStyle w:val="BodyText"/>
        <w:spacing w:before="240" w:after="120"/>
        <w:rPr>
          <w:rFonts w:eastAsia="SimSun"/>
          <w:lang w:eastAsia="zh-CN"/>
        </w:rPr>
      </w:pPr>
      <w:r>
        <w:rPr>
          <w:rFonts w:eastAsia="SimSun"/>
          <w:lang w:eastAsia="zh-CN"/>
        </w:rPr>
        <w:t>Assume the binary expansion of source symbol</w:t>
      </w:r>
      <w:r w:rsidR="003E5595">
        <w:rPr>
          <w:rFonts w:eastAsia="SimSun"/>
          <w:lang w:eastAsia="zh-CN"/>
        </w:rPr>
        <w:t xml:space="preserve"> </w:t>
      </w:r>
      <w:r w:rsidR="003E5595" w:rsidRPr="003E5595">
        <w:rPr>
          <w:rFonts w:eastAsia="SimSun"/>
          <w:i/>
          <w:lang w:eastAsia="zh-CN"/>
        </w:rPr>
        <w:t>m</w:t>
      </w:r>
      <w:r>
        <w:rPr>
          <w:rFonts w:eastAsia="SimSun"/>
          <w:lang w:eastAsia="zh-CN"/>
        </w:rPr>
        <w:t xml:space="preserve"> is given by</w:t>
      </w:r>
    </w:p>
    <w:p w:rsidR="00532A55" w:rsidRDefault="00AE3562" w:rsidP="00532A55">
      <w:pPr>
        <w:pStyle w:val="BodyText"/>
        <w:spacing w:before="240" w:after="120"/>
        <w:jc w:val="center"/>
        <w:rPr>
          <w:rFonts w:eastAsia="SimSun"/>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s</m:t>
            </m:r>
          </m:e>
          <m:sub>
            <m:r>
              <m:rPr>
                <m:sty m:val="bi"/>
              </m:rPr>
              <w:rPr>
                <w:rFonts w:ascii="Cambria Math" w:eastAsia="SimSun" w:hAnsi="Cambria Math"/>
                <w:lang w:eastAsia="zh-CN"/>
              </w:rPr>
              <m:t>m</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m,0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m,1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m,2  </m:t>
            </m:r>
          </m:sub>
        </m:sSub>
        <m:sSub>
          <m:sSubPr>
            <m:ctrlPr>
              <w:rPr>
                <w:rFonts w:ascii="Cambria Math" w:eastAsia="SimSun" w:hAnsi="Cambria Math"/>
                <w:i/>
                <w:lang w:eastAsia="zh-CN"/>
              </w:rPr>
            </m:ctrlPr>
          </m:sSubPr>
          <m:e>
            <m:r>
              <w:rPr>
                <w:rFonts w:ascii="Cambria Math" w:eastAsia="SimSun" w:hAnsi="Cambria Math"/>
                <w:lang w:eastAsia="zh-CN"/>
              </w:rPr>
              <m:t xml:space="preserve"> b</m:t>
            </m:r>
          </m:e>
          <m:sub>
            <m:r>
              <w:rPr>
                <w:rFonts w:ascii="Cambria Math" w:eastAsia="SimSun" w:hAnsi="Cambria Math"/>
                <w:lang w:eastAsia="zh-CN"/>
              </w:rPr>
              <m:t>m,3</m:t>
            </m:r>
          </m:sub>
        </m:sSub>
        <m:r>
          <w:rPr>
            <w:rFonts w:ascii="Cambria Math" w:eastAsia="SimSun" w:hAnsi="Cambria Math"/>
            <w:lang w:eastAsia="zh-CN"/>
          </w:rPr>
          <m:t>]</m:t>
        </m:r>
      </m:oMath>
      <w:r w:rsidR="005C645E">
        <w:rPr>
          <w:rFonts w:eastAsia="SimSun"/>
          <w:lang w:eastAsia="zh-CN"/>
        </w:rPr>
        <w:t>;</w:t>
      </w:r>
      <w:r w:rsidR="00532A55">
        <w:rPr>
          <w:rFonts w:eastAsia="SimSun"/>
          <w:lang w:eastAsia="zh-CN"/>
        </w:rPr>
        <w:t xml:space="preserve"> </w:t>
      </w:r>
      <w:r w:rsidR="005F78C2">
        <w:rPr>
          <w:rFonts w:eastAsia="SimSun"/>
          <w:lang w:eastAsia="zh-CN"/>
        </w:rPr>
        <w:t xml:space="preserve"> </w:t>
      </w:r>
      <w:r w:rsidR="005C645E">
        <w:rPr>
          <w:rFonts w:eastAsia="SimSun"/>
          <w:lang w:eastAsia="zh-CN"/>
        </w:rPr>
        <w:t xml:space="preserve"> </w:t>
      </w:r>
      <w:r w:rsidR="005F78C2">
        <w:rPr>
          <w:rFonts w:eastAsia="SimSun"/>
          <w:lang w:eastAsia="zh-CN"/>
        </w:rPr>
        <w:t xml:space="preserve"> </w:t>
      </w:r>
      <w:r w:rsidR="005C645E">
        <w:rPr>
          <w:rFonts w:eastAsia="SimSun"/>
          <w:lang w:eastAsia="zh-CN"/>
        </w:rPr>
        <w:t xml:space="preserve"> </w:t>
      </w:r>
      <w:r w:rsidR="00532A55" w:rsidRPr="00532A55">
        <w:rPr>
          <w:rFonts w:eastAsia="SimSun"/>
          <w:i/>
          <w:lang w:eastAsia="zh-CN"/>
        </w:rPr>
        <w:t>m</w:t>
      </w:r>
      <w:r w:rsidR="00532A55">
        <w:rPr>
          <w:rFonts w:eastAsia="SimSun"/>
          <w:lang w:eastAsia="zh-CN"/>
        </w:rPr>
        <w:t>=0, 1, 2</w:t>
      </w:r>
      <w:r w:rsidR="005C645E">
        <w:rPr>
          <w:rFonts w:eastAsia="SimSun"/>
          <w:lang w:eastAsia="zh-CN"/>
        </w:rPr>
        <w:t xml:space="preserve"> and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m,i</m:t>
            </m:r>
          </m:sub>
        </m:sSub>
        <m:r>
          <w:rPr>
            <w:rFonts w:ascii="Cambria Math" w:eastAsia="SimSun" w:hAnsi="Cambria Math"/>
            <w:lang w:eastAsia="zh-CN"/>
          </w:rPr>
          <m:t>∈</m:t>
        </m:r>
        <m:d>
          <m:dPr>
            <m:begChr m:val="{"/>
            <m:endChr m:val="}"/>
            <m:ctrlPr>
              <w:rPr>
                <w:rFonts w:ascii="Cambria Math" w:eastAsia="SimSun" w:hAnsi="Cambria Math"/>
                <w:i/>
                <w:lang w:eastAsia="zh-CN"/>
              </w:rPr>
            </m:ctrlPr>
          </m:dPr>
          <m:e>
            <m:r>
              <w:rPr>
                <w:rFonts w:ascii="Cambria Math" w:eastAsia="SimSun" w:hAnsi="Cambria Math"/>
                <w:lang w:eastAsia="zh-CN"/>
              </w:rPr>
              <m:t>0, 1</m:t>
            </m:r>
          </m:e>
        </m:d>
        <m:r>
          <w:rPr>
            <w:rFonts w:ascii="Cambria Math" w:eastAsia="SimSun" w:hAnsi="Cambria Math"/>
            <w:lang w:eastAsia="zh-CN"/>
          </w:rPr>
          <m:t xml:space="preserve">  </m:t>
        </m:r>
        <m:r>
          <m:rPr>
            <m:nor/>
          </m:rPr>
          <w:rPr>
            <w:rFonts w:ascii="Cambria Math" w:eastAsia="SimSun" w:hAnsi="Cambria Math"/>
            <w:lang w:eastAsia="zh-CN"/>
          </w:rPr>
          <m:t>for</m:t>
        </m:r>
        <m:r>
          <w:rPr>
            <w:rFonts w:ascii="Cambria Math" w:eastAsia="SimSun" w:hAnsi="Cambria Math"/>
            <w:lang w:eastAsia="zh-CN"/>
          </w:rPr>
          <m:t xml:space="preserve"> i=0, 1, 2, 3</m:t>
        </m:r>
      </m:oMath>
    </w:p>
    <w:p w:rsidR="008F66A5" w:rsidRDefault="00D01B8E" w:rsidP="00D01B8E">
      <w:pPr>
        <w:pStyle w:val="BodyText"/>
        <w:spacing w:before="240" w:after="120"/>
        <w:rPr>
          <w:rFonts w:eastAsia="SimSun"/>
          <w:lang w:eastAsia="zh-CN"/>
        </w:rPr>
      </w:pPr>
      <w:r>
        <w:rPr>
          <w:rFonts w:eastAsia="SimSun"/>
          <w:lang w:eastAsia="zh-CN"/>
        </w:rPr>
        <w:t xml:space="preserve">Table </w:t>
      </w:r>
      <w:r w:rsidR="008F66A5">
        <w:rPr>
          <w:rFonts w:eastAsia="SimSun"/>
          <w:lang w:eastAsia="zh-CN"/>
        </w:rPr>
        <w:t xml:space="preserve">2 </w:t>
      </w:r>
      <w:r w:rsidR="005E57F5">
        <w:rPr>
          <w:rFonts w:eastAsia="SimSun"/>
          <w:lang w:eastAsia="zh-CN"/>
        </w:rPr>
        <w:t xml:space="preserve">lists the allocation </w:t>
      </w:r>
      <w:r w:rsidR="007A39B7">
        <w:rPr>
          <w:rFonts w:eastAsia="SimSun"/>
          <w:lang w:eastAsia="zh-CN"/>
        </w:rPr>
        <w:t xml:space="preserve">of 12 </w:t>
      </w:r>
      <w:r w:rsidR="00B536B9">
        <w:rPr>
          <w:rFonts w:eastAsia="SimSun"/>
          <w:lang w:eastAsia="zh-CN"/>
        </w:rPr>
        <w:t xml:space="preserve">information </w:t>
      </w:r>
      <w:r w:rsidR="007A39B7">
        <w:rPr>
          <w:rFonts w:eastAsia="SimSun"/>
          <w:lang w:eastAsia="zh-CN"/>
        </w:rPr>
        <w:t>bits</w:t>
      </w:r>
      <w:r w:rsidR="004362BD">
        <w:rPr>
          <w:rFonts w:eastAsia="SimSun"/>
          <w:lang w:eastAsia="zh-CN"/>
        </w:rPr>
        <w:t>, which corresponds to the 3 source symbols of RS code</w:t>
      </w:r>
      <w:r w:rsidR="007A39B7">
        <w:rPr>
          <w:rFonts w:eastAsia="SimSun"/>
          <w:lang w:eastAsia="zh-CN"/>
        </w:rPr>
        <w:t xml:space="preserve">. </w:t>
      </w:r>
      <w:r w:rsidR="004362BD">
        <w:rPr>
          <w:rFonts w:eastAsia="SimSun"/>
          <w:lang w:eastAsia="zh-CN"/>
        </w:rPr>
        <w:t xml:space="preserve">For a systematic code, they coincide with the first three SSS symbols. </w:t>
      </w:r>
      <w:r w:rsidR="007A39B7">
        <w:rPr>
          <w:rFonts w:eastAsia="SimSun"/>
          <w:lang w:eastAsia="zh-CN"/>
        </w:rPr>
        <w:t>There is one un-used bit between t</w:t>
      </w:r>
      <w:r w:rsidR="004362BD">
        <w:rPr>
          <w:rFonts w:eastAsia="SimSun"/>
          <w:lang w:eastAsia="zh-CN"/>
        </w:rPr>
        <w:t xml:space="preserve">he field of “frame timing” and </w:t>
      </w:r>
      <w:r w:rsidR="007A39B7">
        <w:rPr>
          <w:rFonts w:eastAsia="SimSun"/>
          <w:lang w:eastAsia="zh-CN"/>
        </w:rPr>
        <w:t>the field for “PCI”, which can be</w:t>
      </w:r>
      <w:r w:rsidR="00A25F6D">
        <w:rPr>
          <w:rFonts w:eastAsia="SimSun"/>
          <w:lang w:eastAsia="zh-CN"/>
        </w:rPr>
        <w:t xml:space="preserve"> used for the signaling of extra</w:t>
      </w:r>
      <w:r w:rsidR="007A39B7">
        <w:rPr>
          <w:rFonts w:eastAsia="SimSun"/>
          <w:lang w:eastAsia="zh-CN"/>
        </w:rPr>
        <w:t xml:space="preserve"> system information.</w:t>
      </w:r>
    </w:p>
    <w:p w:rsidR="007A39B7" w:rsidRDefault="007A39B7" w:rsidP="007A39B7">
      <w:pPr>
        <w:pStyle w:val="Caption"/>
        <w:keepNext/>
        <w:jc w:val="center"/>
      </w:pPr>
      <w:r>
        <w:t xml:space="preserve">Table </w:t>
      </w:r>
      <w:r>
        <w:fldChar w:fldCharType="begin"/>
      </w:r>
      <w:r>
        <w:instrText xml:space="preserve"> SEQ Table \* ARABIC </w:instrText>
      </w:r>
      <w:r>
        <w:fldChar w:fldCharType="separate"/>
      </w:r>
      <w:r w:rsidR="00BE14BF">
        <w:rPr>
          <w:noProof/>
        </w:rPr>
        <w:t>2</w:t>
      </w:r>
      <w:r>
        <w:fldChar w:fldCharType="end"/>
      </w:r>
      <w:r w:rsidR="00701F02">
        <w:t>: Bit</w:t>
      </w:r>
      <w:r>
        <w:t xml:space="preserve"> Mapping for Frame Timing and PCI</w:t>
      </w:r>
      <w:r w:rsidR="00496E57">
        <w:t xml:space="preserve"> of NB-SSS</w:t>
      </w:r>
    </w:p>
    <w:tbl>
      <w:tblPr>
        <w:tblStyle w:val="TableGrid"/>
        <w:tblW w:w="0" w:type="auto"/>
        <w:tblLayout w:type="fixed"/>
        <w:tblLook w:val="04A0" w:firstRow="1" w:lastRow="0" w:firstColumn="1" w:lastColumn="0" w:noHBand="0" w:noVBand="1"/>
      </w:tblPr>
      <w:tblGrid>
        <w:gridCol w:w="1212"/>
        <w:gridCol w:w="673"/>
        <w:gridCol w:w="630"/>
        <w:gridCol w:w="990"/>
        <w:gridCol w:w="614"/>
        <w:gridCol w:w="600"/>
        <w:gridCol w:w="600"/>
        <w:gridCol w:w="600"/>
        <w:gridCol w:w="700"/>
        <w:gridCol w:w="605"/>
        <w:gridCol w:w="605"/>
        <w:gridCol w:w="605"/>
        <w:gridCol w:w="704"/>
      </w:tblGrid>
      <w:tr w:rsidR="007A39B7" w:rsidTr="004362BD">
        <w:tc>
          <w:tcPr>
            <w:tcW w:w="1212" w:type="dxa"/>
          </w:tcPr>
          <w:p w:rsidR="007A39B7" w:rsidRPr="00392D39" w:rsidRDefault="007A39B7" w:rsidP="007A39B7">
            <w:pPr>
              <w:pStyle w:val="BodyText"/>
              <w:spacing w:before="240" w:after="120"/>
              <w:jc w:val="center"/>
              <w:rPr>
                <w:rFonts w:eastAsia="SimSun"/>
                <w:sz w:val="20"/>
                <w:lang w:eastAsia="zh-CN"/>
              </w:rPr>
            </w:pPr>
            <w:r w:rsidRPr="00392D39">
              <w:rPr>
                <w:rFonts w:eastAsia="SimSun"/>
                <w:sz w:val="20"/>
                <w:lang w:eastAsia="zh-CN"/>
              </w:rPr>
              <w:t xml:space="preserve">RS </w:t>
            </w:r>
            <w:r w:rsidR="004362BD" w:rsidRPr="00392D39">
              <w:rPr>
                <w:rFonts w:eastAsia="SimSun"/>
                <w:sz w:val="20"/>
                <w:lang w:eastAsia="zh-CN"/>
              </w:rPr>
              <w:t>(</w:t>
            </w:r>
            <w:r w:rsidR="004362BD" w:rsidRPr="00392D39">
              <w:rPr>
                <w:rFonts w:eastAsia="SimSun"/>
                <w:b/>
                <w:sz w:val="20"/>
                <w:lang w:eastAsia="zh-CN"/>
              </w:rPr>
              <w:t>SSS</w:t>
            </w:r>
            <w:r w:rsidR="004362BD" w:rsidRPr="00392D39">
              <w:rPr>
                <w:rFonts w:eastAsia="SimSun"/>
                <w:sz w:val="20"/>
                <w:lang w:eastAsia="zh-CN"/>
              </w:rPr>
              <w:t xml:space="preserve">) </w:t>
            </w:r>
            <w:r w:rsidRPr="00392D39">
              <w:rPr>
                <w:rFonts w:eastAsia="SimSun"/>
                <w:sz w:val="20"/>
                <w:lang w:eastAsia="zh-CN"/>
              </w:rPr>
              <w:t>Symbol</w:t>
            </w:r>
          </w:p>
        </w:tc>
        <w:tc>
          <w:tcPr>
            <w:tcW w:w="2907" w:type="dxa"/>
            <w:gridSpan w:val="4"/>
            <w:shd w:val="clear" w:color="auto" w:fill="DBDBDB" w:themeFill="accent3" w:themeFillTint="66"/>
          </w:tcPr>
          <w:p w:rsidR="007A39B7" w:rsidRPr="00392D39" w:rsidRDefault="00AE3562" w:rsidP="00D01B8E">
            <w:pPr>
              <w:pStyle w:val="BodyText"/>
              <w:spacing w:before="240" w:after="120"/>
              <w:rPr>
                <w:rFonts w:eastAsia="SimSun"/>
                <w:b/>
                <w:sz w:val="20"/>
                <w:lang w:eastAsia="zh-CN"/>
              </w:rPr>
            </w:pPr>
            <m:oMathPara>
              <m:oMath>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s</m:t>
                    </m:r>
                  </m:e>
                  <m:sub>
                    <m:r>
                      <m:rPr>
                        <m:sty m:val="bi"/>
                      </m:rPr>
                      <w:rPr>
                        <w:rFonts w:ascii="Cambria Math" w:eastAsia="SimSun" w:hAnsi="Cambria Math"/>
                        <w:sz w:val="20"/>
                        <w:lang w:eastAsia="zh-CN"/>
                      </w:rPr>
                      <m:t>0</m:t>
                    </m:r>
                  </m:sub>
                </m:sSub>
              </m:oMath>
            </m:oMathPara>
          </w:p>
        </w:tc>
        <w:tc>
          <w:tcPr>
            <w:tcW w:w="2500" w:type="dxa"/>
            <w:gridSpan w:val="4"/>
            <w:shd w:val="clear" w:color="auto" w:fill="DBDBDB" w:themeFill="accent3" w:themeFillTint="66"/>
          </w:tcPr>
          <w:p w:rsidR="007A39B7" w:rsidRPr="00392D39" w:rsidRDefault="00AE3562" w:rsidP="00D01B8E">
            <w:pPr>
              <w:pStyle w:val="BodyText"/>
              <w:spacing w:before="240" w:after="120"/>
              <w:rPr>
                <w:rFonts w:eastAsia="SimSun"/>
                <w:b/>
                <w:sz w:val="20"/>
                <w:lang w:eastAsia="zh-CN"/>
              </w:rPr>
            </w:pPr>
            <m:oMathPara>
              <m:oMath>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s</m:t>
                    </m:r>
                  </m:e>
                  <m:sub>
                    <m:r>
                      <m:rPr>
                        <m:sty m:val="bi"/>
                      </m:rPr>
                      <w:rPr>
                        <w:rFonts w:ascii="Cambria Math" w:eastAsia="SimSun" w:hAnsi="Cambria Math"/>
                        <w:sz w:val="20"/>
                        <w:lang w:eastAsia="zh-CN"/>
                      </w:rPr>
                      <m:t>1</m:t>
                    </m:r>
                  </m:sub>
                </m:sSub>
              </m:oMath>
            </m:oMathPara>
          </w:p>
        </w:tc>
        <w:tc>
          <w:tcPr>
            <w:tcW w:w="2519" w:type="dxa"/>
            <w:gridSpan w:val="4"/>
            <w:shd w:val="clear" w:color="auto" w:fill="DBDBDB" w:themeFill="accent3" w:themeFillTint="66"/>
          </w:tcPr>
          <w:p w:rsidR="007A39B7" w:rsidRPr="00392D39" w:rsidRDefault="00AE3562" w:rsidP="00D01B8E">
            <w:pPr>
              <w:pStyle w:val="BodyText"/>
              <w:spacing w:before="240" w:after="120"/>
              <w:rPr>
                <w:rFonts w:eastAsia="SimSun"/>
                <w:b/>
                <w:sz w:val="20"/>
                <w:lang w:eastAsia="zh-CN"/>
              </w:rPr>
            </w:pPr>
            <m:oMathPara>
              <m:oMath>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s</m:t>
                    </m:r>
                  </m:e>
                  <m:sub>
                    <m:r>
                      <m:rPr>
                        <m:sty m:val="bi"/>
                      </m:rPr>
                      <w:rPr>
                        <w:rFonts w:ascii="Cambria Math" w:eastAsia="SimSun" w:hAnsi="Cambria Math"/>
                        <w:sz w:val="20"/>
                        <w:lang w:eastAsia="zh-CN"/>
                      </w:rPr>
                      <m:t>2</m:t>
                    </m:r>
                  </m:sub>
                </m:sSub>
              </m:oMath>
            </m:oMathPara>
          </w:p>
        </w:tc>
      </w:tr>
      <w:tr w:rsidR="007A39B7" w:rsidTr="004362BD">
        <w:tc>
          <w:tcPr>
            <w:tcW w:w="1212" w:type="dxa"/>
          </w:tcPr>
          <w:p w:rsidR="005E57F5" w:rsidRPr="00392D39" w:rsidRDefault="005E57F5" w:rsidP="007A39B7">
            <w:pPr>
              <w:pStyle w:val="BodyText"/>
              <w:spacing w:before="240" w:after="120"/>
              <w:jc w:val="center"/>
              <w:rPr>
                <w:rFonts w:eastAsia="SimSun"/>
                <w:sz w:val="20"/>
                <w:lang w:eastAsia="zh-CN"/>
              </w:rPr>
            </w:pPr>
            <w:r w:rsidRPr="00392D39">
              <w:rPr>
                <w:rFonts w:eastAsia="SimSun"/>
                <w:sz w:val="20"/>
                <w:lang w:eastAsia="zh-CN"/>
              </w:rPr>
              <w:t>Bit</w:t>
            </w:r>
          </w:p>
        </w:tc>
        <w:tc>
          <w:tcPr>
            <w:tcW w:w="673"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0,0  </m:t>
                    </m:r>
                  </m:sub>
                </m:sSub>
              </m:oMath>
            </m:oMathPara>
          </w:p>
        </w:tc>
        <w:tc>
          <w:tcPr>
            <w:tcW w:w="630"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0,1  </m:t>
                    </m:r>
                  </m:sub>
                </m:sSub>
              </m:oMath>
            </m:oMathPara>
          </w:p>
        </w:tc>
        <w:tc>
          <w:tcPr>
            <w:tcW w:w="990"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0,2  </m:t>
                    </m:r>
                  </m:sub>
                </m:sSub>
              </m:oMath>
            </m:oMathPara>
          </w:p>
        </w:tc>
        <w:tc>
          <w:tcPr>
            <w:tcW w:w="614"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0,3     </m:t>
                    </m:r>
                  </m:sub>
                </m:sSub>
              </m:oMath>
            </m:oMathPara>
          </w:p>
        </w:tc>
        <w:tc>
          <w:tcPr>
            <w:tcW w:w="600"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1,0  </m:t>
                    </m:r>
                  </m:sub>
                </m:sSub>
              </m:oMath>
            </m:oMathPara>
          </w:p>
        </w:tc>
        <w:tc>
          <w:tcPr>
            <w:tcW w:w="600"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1,1  </m:t>
                    </m:r>
                  </m:sub>
                </m:sSub>
              </m:oMath>
            </m:oMathPara>
          </w:p>
        </w:tc>
        <w:tc>
          <w:tcPr>
            <w:tcW w:w="600"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1,2  </m:t>
                    </m:r>
                  </m:sub>
                </m:sSub>
              </m:oMath>
            </m:oMathPara>
          </w:p>
        </w:tc>
        <w:tc>
          <w:tcPr>
            <w:tcW w:w="700"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1,3     </m:t>
                    </m:r>
                  </m:sub>
                </m:sSub>
              </m:oMath>
            </m:oMathPara>
          </w:p>
        </w:tc>
        <w:tc>
          <w:tcPr>
            <w:tcW w:w="605"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2,0  </m:t>
                    </m:r>
                  </m:sub>
                </m:sSub>
              </m:oMath>
            </m:oMathPara>
          </w:p>
        </w:tc>
        <w:tc>
          <w:tcPr>
            <w:tcW w:w="605"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2,1  </m:t>
                    </m:r>
                  </m:sub>
                </m:sSub>
              </m:oMath>
            </m:oMathPara>
          </w:p>
        </w:tc>
        <w:tc>
          <w:tcPr>
            <w:tcW w:w="605"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2,2  </m:t>
                    </m:r>
                  </m:sub>
                </m:sSub>
              </m:oMath>
            </m:oMathPara>
          </w:p>
        </w:tc>
        <w:tc>
          <w:tcPr>
            <w:tcW w:w="704" w:type="dxa"/>
            <w:shd w:val="clear" w:color="auto" w:fill="9CC2E5" w:themeFill="accent1" w:themeFillTint="99"/>
          </w:tcPr>
          <w:p w:rsidR="005E57F5" w:rsidRPr="00392D39" w:rsidRDefault="00AE3562" w:rsidP="005E57F5">
            <w:pPr>
              <w:pStyle w:val="BodyText"/>
              <w:spacing w:before="240" w:after="120"/>
              <w:rPr>
                <w:rFonts w:eastAsia="SimSun"/>
                <w:sz w:val="20"/>
                <w:lang w:eastAsia="zh-CN"/>
              </w:rPr>
            </w:pPr>
            <m:oMathPara>
              <m:oMath>
                <m:sSub>
                  <m:sSubPr>
                    <m:ctrlPr>
                      <w:rPr>
                        <w:rFonts w:ascii="Cambria Math" w:eastAsia="SimSun" w:hAnsi="Cambria Math"/>
                        <w:i/>
                        <w:sz w:val="20"/>
                        <w:lang w:eastAsia="zh-CN"/>
                      </w:rPr>
                    </m:ctrlPr>
                  </m:sSubPr>
                  <m:e>
                    <m:r>
                      <w:rPr>
                        <w:rFonts w:ascii="Cambria Math" w:eastAsia="SimSun" w:hAnsi="Cambria Math"/>
                        <w:sz w:val="20"/>
                        <w:lang w:eastAsia="zh-CN"/>
                      </w:rPr>
                      <m:t>b</m:t>
                    </m:r>
                  </m:e>
                  <m:sub>
                    <m:r>
                      <w:rPr>
                        <w:rFonts w:ascii="Cambria Math" w:eastAsia="SimSun" w:hAnsi="Cambria Math"/>
                        <w:sz w:val="20"/>
                        <w:lang w:eastAsia="zh-CN"/>
                      </w:rPr>
                      <m:t xml:space="preserve">2,3     </m:t>
                    </m:r>
                  </m:sub>
                </m:sSub>
              </m:oMath>
            </m:oMathPara>
          </w:p>
        </w:tc>
      </w:tr>
      <w:tr w:rsidR="007A39B7" w:rsidTr="004362BD">
        <w:tc>
          <w:tcPr>
            <w:tcW w:w="1212" w:type="dxa"/>
          </w:tcPr>
          <w:p w:rsidR="007A39B7" w:rsidRPr="00392D39" w:rsidRDefault="007A39B7" w:rsidP="007A39B7">
            <w:pPr>
              <w:pStyle w:val="BodyText"/>
              <w:spacing w:before="240" w:after="120"/>
              <w:jc w:val="center"/>
              <w:rPr>
                <w:rFonts w:eastAsia="SimSun"/>
                <w:sz w:val="20"/>
                <w:lang w:eastAsia="zh-CN"/>
              </w:rPr>
            </w:pPr>
            <w:r w:rsidRPr="00392D39">
              <w:rPr>
                <w:rFonts w:eastAsia="SimSun"/>
                <w:sz w:val="20"/>
                <w:lang w:eastAsia="zh-CN"/>
              </w:rPr>
              <w:t>Information Field</w:t>
            </w:r>
          </w:p>
        </w:tc>
        <w:tc>
          <w:tcPr>
            <w:tcW w:w="1303" w:type="dxa"/>
            <w:gridSpan w:val="2"/>
            <w:shd w:val="clear" w:color="auto" w:fill="FFC000"/>
            <w:vAlign w:val="center"/>
          </w:tcPr>
          <w:p w:rsidR="007A39B7" w:rsidRPr="00392D39" w:rsidRDefault="007A39B7" w:rsidP="007A39B7">
            <w:pPr>
              <w:pStyle w:val="BodyText"/>
              <w:spacing w:before="240" w:after="120"/>
              <w:jc w:val="center"/>
              <w:rPr>
                <w:rFonts w:eastAsia="SimSun"/>
                <w:sz w:val="20"/>
                <w:lang w:eastAsia="zh-CN"/>
              </w:rPr>
            </w:pPr>
            <w:r w:rsidRPr="00392D39">
              <w:rPr>
                <w:rFonts w:eastAsia="SimSun"/>
                <w:sz w:val="20"/>
                <w:lang w:eastAsia="zh-CN"/>
              </w:rPr>
              <w:t>Frame Timing</w:t>
            </w:r>
          </w:p>
        </w:tc>
        <w:tc>
          <w:tcPr>
            <w:tcW w:w="990" w:type="dxa"/>
          </w:tcPr>
          <w:p w:rsidR="007A39B7" w:rsidRPr="00392D39" w:rsidRDefault="007A39B7" w:rsidP="005E57F5">
            <w:pPr>
              <w:pStyle w:val="BodyText"/>
              <w:spacing w:before="240" w:after="120"/>
              <w:rPr>
                <w:rFonts w:eastAsia="SimSun"/>
                <w:sz w:val="20"/>
                <w:lang w:eastAsia="zh-CN"/>
              </w:rPr>
            </w:pPr>
            <w:r w:rsidRPr="00392D39">
              <w:rPr>
                <w:rFonts w:eastAsia="SimSun"/>
                <w:sz w:val="20"/>
                <w:lang w:eastAsia="zh-CN"/>
              </w:rPr>
              <w:t>Reserved</w:t>
            </w:r>
          </w:p>
        </w:tc>
        <w:tc>
          <w:tcPr>
            <w:tcW w:w="5633" w:type="dxa"/>
            <w:gridSpan w:val="9"/>
            <w:shd w:val="clear" w:color="auto" w:fill="92D050"/>
          </w:tcPr>
          <w:p w:rsidR="007A39B7" w:rsidRPr="00392D39" w:rsidRDefault="007A39B7" w:rsidP="007A39B7">
            <w:pPr>
              <w:pStyle w:val="BodyText"/>
              <w:spacing w:before="240" w:after="120"/>
              <w:jc w:val="center"/>
              <w:rPr>
                <w:rFonts w:eastAsia="SimSun"/>
                <w:sz w:val="20"/>
                <w:lang w:eastAsia="zh-CN"/>
              </w:rPr>
            </w:pPr>
            <w:r w:rsidRPr="00392D39">
              <w:rPr>
                <w:rFonts w:eastAsia="SimSun"/>
                <w:sz w:val="20"/>
                <w:lang w:eastAsia="zh-CN"/>
              </w:rPr>
              <w:t>PCI</w:t>
            </w:r>
          </w:p>
        </w:tc>
      </w:tr>
    </w:tbl>
    <w:p w:rsidR="001D04A4" w:rsidRDefault="001D04A4" w:rsidP="005B087A">
      <w:pPr>
        <w:pStyle w:val="BodyText"/>
        <w:spacing w:before="240" w:after="120"/>
        <w:rPr>
          <w:rFonts w:eastAsia="SimSun"/>
          <w:lang w:eastAsia="zh-CN"/>
        </w:rPr>
      </w:pPr>
    </w:p>
    <w:p w:rsidR="004362BD" w:rsidRDefault="004362BD" w:rsidP="005B087A">
      <w:pPr>
        <w:pStyle w:val="BodyText"/>
        <w:spacing w:before="240" w:after="120"/>
        <w:rPr>
          <w:rFonts w:eastAsia="SimSun"/>
          <w:lang w:eastAsia="zh-CN"/>
        </w:rPr>
      </w:pPr>
      <w:r>
        <w:rPr>
          <w:rFonts w:eastAsia="SimSun"/>
          <w:lang w:eastAsia="zh-CN"/>
        </w:rPr>
        <w:t xml:space="preserve">For instance, if </w:t>
      </w:r>
      <w:r w:rsidR="001E5364">
        <w:rPr>
          <w:rFonts w:eastAsia="SimSun"/>
          <w:lang w:eastAsia="zh-CN"/>
        </w:rPr>
        <w:t>the frame timing is the same,</w:t>
      </w:r>
      <w:r>
        <w:rPr>
          <w:rFonts w:eastAsia="SimSun"/>
          <w:lang w:eastAsia="zh-CN"/>
        </w:rPr>
        <w:t xml:space="preserve"> say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0,0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0,1</m:t>
            </m:r>
          </m:sub>
        </m:sSub>
        <m:r>
          <w:rPr>
            <w:rFonts w:ascii="Cambria Math" w:eastAsia="SimSun" w:hAnsi="Cambria Math"/>
            <w:lang w:eastAsia="zh-CN"/>
          </w:rPr>
          <m:t>=0</m:t>
        </m:r>
      </m:oMath>
      <w:r w:rsidR="001E5364">
        <w:rPr>
          <w:rFonts w:eastAsia="SimSun"/>
          <w:lang w:eastAsia="zh-CN"/>
        </w:rPr>
        <w:t xml:space="preserve"> </w:t>
      </w:r>
      <w:r>
        <w:rPr>
          <w:rFonts w:eastAsia="SimSun"/>
          <w:lang w:eastAsia="zh-CN"/>
        </w:rPr>
        <w:t xml:space="preserve">, </w:t>
      </w:r>
      <w:r w:rsidR="001E5364">
        <w:rPr>
          <w:rFonts w:eastAsia="SimSun"/>
          <w:lang w:eastAsia="zh-CN"/>
        </w:rPr>
        <w:t>a</w:t>
      </w:r>
      <w:r w:rsidR="00A401EE">
        <w:rPr>
          <w:rFonts w:eastAsia="SimSun"/>
          <w:lang w:eastAsia="zh-CN"/>
        </w:rPr>
        <w:t xml:space="preserve">nd the </w:t>
      </w:r>
      <w:r>
        <w:rPr>
          <w:rFonts w:eastAsia="SimSun"/>
          <w:lang w:eastAsia="zh-CN"/>
        </w:rPr>
        <w:t xml:space="preserve">two </w:t>
      </w:r>
      <w:r w:rsidR="00A401EE">
        <w:rPr>
          <w:rFonts w:eastAsia="SimSun"/>
          <w:lang w:eastAsia="zh-CN"/>
        </w:rPr>
        <w:t>PCI</w:t>
      </w:r>
      <w:r>
        <w:rPr>
          <w:rFonts w:eastAsia="SimSun"/>
          <w:lang w:eastAsia="zh-CN"/>
        </w:rPr>
        <w:t>s</w:t>
      </w:r>
      <w:r w:rsidR="0039774C">
        <w:rPr>
          <w:rFonts w:eastAsia="SimSun"/>
          <w:lang w:eastAsia="zh-CN"/>
        </w:rPr>
        <w:t xml:space="preserve"> differ</w:t>
      </w:r>
      <w:r w:rsidR="00A401EE">
        <w:rPr>
          <w:rFonts w:eastAsia="SimSun"/>
          <w:lang w:eastAsia="zh-CN"/>
        </w:rPr>
        <w:t xml:space="preserve"> by 1 bit</w:t>
      </w:r>
      <w:r w:rsidR="003E37BB">
        <w:rPr>
          <w:rFonts w:eastAsia="SimSun"/>
          <w:lang w:eastAsia="zh-CN"/>
        </w:rPr>
        <w:t xml:space="preserve"> only</w:t>
      </w:r>
      <w:r w:rsidR="0039774C">
        <w:rPr>
          <w:rFonts w:eastAsia="SimSun"/>
          <w:lang w:eastAsia="zh-CN"/>
        </w:rPr>
        <w:t>, say</w:t>
      </w:r>
      <w:r>
        <w:rPr>
          <w:rFonts w:eastAsia="SimSun"/>
          <w:lang w:eastAsia="zh-CN"/>
        </w:rPr>
        <w:t xml:space="preserve"> </w:t>
      </w:r>
      <w:r w:rsidR="00A401EE">
        <w:rPr>
          <w:rFonts w:eastAsia="SimSun"/>
          <w:lang w:eastAsia="zh-CN"/>
        </w:rPr>
        <w:t>cell ID #1</w:t>
      </w:r>
      <w:r>
        <w:rPr>
          <w:rFonts w:eastAsia="SimSun"/>
          <w:lang w:eastAsia="zh-CN"/>
        </w:rPr>
        <w:t xml:space="preserve">=273 </w:t>
      </w:r>
      <w:r w:rsidR="001D04A4">
        <w:rPr>
          <w:rFonts w:eastAsia="SimSun"/>
          <w:lang w:eastAsia="zh-CN"/>
        </w:rPr>
        <w:t>and cell ID #2=17, t</w:t>
      </w:r>
      <w:r w:rsidR="0039774C">
        <w:rPr>
          <w:rFonts w:eastAsia="SimSun"/>
          <w:lang w:eastAsia="zh-CN"/>
        </w:rPr>
        <w:t>hen we</w:t>
      </w:r>
      <w:r>
        <w:rPr>
          <w:rFonts w:eastAsia="SimSun"/>
          <w:lang w:eastAsia="zh-CN"/>
        </w:rPr>
        <w:t xml:space="preserve"> have:</w:t>
      </w:r>
    </w:p>
    <w:p w:rsidR="004362BD" w:rsidRDefault="00021895" w:rsidP="004362BD">
      <w:pPr>
        <w:pStyle w:val="BodyText"/>
        <w:numPr>
          <w:ilvl w:val="0"/>
          <w:numId w:val="20"/>
        </w:numPr>
        <w:spacing w:before="240" w:after="120"/>
        <w:rPr>
          <w:rFonts w:eastAsia="SimSun"/>
          <w:lang w:eastAsia="zh-CN"/>
        </w:rPr>
      </w:pPr>
      <w:r w:rsidRPr="00021895">
        <w:rPr>
          <w:rFonts w:eastAsia="SimSun"/>
          <w:b/>
          <w:lang w:eastAsia="zh-CN"/>
        </w:rPr>
        <w:t>S</w:t>
      </w:r>
      <w:r w:rsidRPr="00021895">
        <w:rPr>
          <w:rFonts w:eastAsia="SimSun"/>
          <w:b/>
          <w:vertAlign w:val="superscript"/>
          <w:lang w:eastAsia="zh-CN"/>
        </w:rPr>
        <w:t>(1)</w:t>
      </w:r>
      <w:r w:rsidRPr="00021895">
        <w:rPr>
          <w:rFonts w:eastAsia="SimSun"/>
          <w:lang w:eastAsia="zh-CN"/>
        </w:rPr>
        <w:t>=[</w:t>
      </w:r>
      <w:r w:rsidRPr="00021895">
        <w:rPr>
          <w:rFonts w:eastAsia="SimSun"/>
          <w:b/>
          <w:lang w:eastAsia="zh-CN"/>
        </w:rPr>
        <w:t>1 1 1</w:t>
      </w:r>
      <w:r w:rsidR="00A401EE">
        <w:rPr>
          <w:rFonts w:eastAsia="SimSun"/>
          <w:lang w:eastAsia="zh-CN"/>
        </w:rPr>
        <w:t xml:space="preserve">] and </w:t>
      </w:r>
      <w:r w:rsidR="004362BD" w:rsidRPr="00021895">
        <w:rPr>
          <w:rFonts w:eastAsia="SimSun"/>
          <w:b/>
          <w:lang w:eastAsia="zh-CN"/>
        </w:rPr>
        <w:t>C</w:t>
      </w:r>
      <w:r w:rsidR="004362BD" w:rsidRPr="00021895">
        <w:rPr>
          <w:rFonts w:eastAsia="SimSun"/>
          <w:b/>
          <w:vertAlign w:val="superscript"/>
          <w:lang w:eastAsia="zh-CN"/>
        </w:rPr>
        <w:t>(1)</w:t>
      </w:r>
      <w:r w:rsidR="004362BD" w:rsidRPr="00021895">
        <w:rPr>
          <w:rFonts w:eastAsia="SimSun"/>
          <w:lang w:eastAsia="zh-CN"/>
        </w:rPr>
        <w:t>=[</w:t>
      </w:r>
      <w:r w:rsidR="004362BD" w:rsidRPr="00021895">
        <w:rPr>
          <w:rFonts w:eastAsia="SimSun"/>
          <w:b/>
          <w:lang w:eastAsia="zh-CN"/>
        </w:rPr>
        <w:t xml:space="preserve">1 </w:t>
      </w:r>
      <w:r w:rsidR="004362BD">
        <w:rPr>
          <w:rFonts w:eastAsia="SimSun"/>
          <w:b/>
          <w:lang w:eastAsia="zh-CN"/>
        </w:rPr>
        <w:t xml:space="preserve"> </w:t>
      </w:r>
      <w:r w:rsidR="004362BD" w:rsidRPr="00021895">
        <w:rPr>
          <w:rFonts w:eastAsia="SimSun"/>
          <w:b/>
          <w:lang w:eastAsia="zh-CN"/>
        </w:rPr>
        <w:t xml:space="preserve">1 </w:t>
      </w:r>
      <w:r w:rsidR="004362BD">
        <w:rPr>
          <w:rFonts w:eastAsia="SimSun"/>
          <w:b/>
          <w:lang w:eastAsia="zh-CN"/>
        </w:rPr>
        <w:t xml:space="preserve"> </w:t>
      </w:r>
      <w:r w:rsidR="004362BD" w:rsidRPr="00021895">
        <w:rPr>
          <w:rFonts w:eastAsia="SimSun"/>
          <w:b/>
          <w:lang w:eastAsia="zh-CN"/>
        </w:rPr>
        <w:t>1</w:t>
      </w:r>
      <w:r w:rsidR="004362BD" w:rsidRPr="00021895">
        <w:rPr>
          <w:rFonts w:eastAsia="SimSun"/>
          <w:lang w:eastAsia="zh-CN"/>
        </w:rPr>
        <w:t xml:space="preserve"> </w:t>
      </w:r>
      <w:r w:rsidR="004362BD">
        <w:rPr>
          <w:rFonts w:eastAsia="SimSun"/>
          <w:lang w:eastAsia="zh-CN"/>
        </w:rPr>
        <w:t xml:space="preserve"> </w:t>
      </w:r>
      <w:r w:rsidR="004362BD" w:rsidRPr="00021895">
        <w:rPr>
          <w:rFonts w:eastAsia="SimSun"/>
          <w:lang w:eastAsia="zh-CN"/>
        </w:rPr>
        <w:t xml:space="preserve"> </w:t>
      </w:r>
      <w:r w:rsidR="004362BD" w:rsidRPr="00021895">
        <w:rPr>
          <w:rFonts w:eastAsia="SimSun"/>
          <w:i/>
          <w:lang w:eastAsia="zh-CN"/>
        </w:rPr>
        <w:t xml:space="preserve">12 </w:t>
      </w:r>
      <w:r w:rsidR="004362BD">
        <w:rPr>
          <w:rFonts w:eastAsia="SimSun"/>
          <w:i/>
          <w:lang w:eastAsia="zh-CN"/>
        </w:rPr>
        <w:t xml:space="preserve"> </w:t>
      </w:r>
      <w:r w:rsidR="004362BD" w:rsidRPr="00021895">
        <w:rPr>
          <w:rFonts w:eastAsia="SimSun"/>
          <w:i/>
          <w:lang w:eastAsia="zh-CN"/>
        </w:rPr>
        <w:t>11</w:t>
      </w:r>
      <w:r w:rsidR="004362BD">
        <w:rPr>
          <w:rFonts w:eastAsia="SimSun"/>
          <w:i/>
          <w:lang w:eastAsia="zh-CN"/>
        </w:rPr>
        <w:t xml:space="preserve"> </w:t>
      </w:r>
      <w:r w:rsidR="004362BD" w:rsidRPr="00021895">
        <w:rPr>
          <w:rFonts w:eastAsia="SimSun"/>
          <w:i/>
          <w:lang w:eastAsia="zh-CN"/>
        </w:rPr>
        <w:t xml:space="preserve"> 8 </w:t>
      </w:r>
      <w:r w:rsidR="004362BD">
        <w:rPr>
          <w:rFonts w:eastAsia="SimSun"/>
          <w:i/>
          <w:lang w:eastAsia="zh-CN"/>
        </w:rPr>
        <w:t xml:space="preserve"> </w:t>
      </w:r>
      <w:r w:rsidR="004362BD" w:rsidRPr="00021895">
        <w:rPr>
          <w:rFonts w:eastAsia="SimSun"/>
          <w:i/>
          <w:lang w:eastAsia="zh-CN"/>
        </w:rPr>
        <w:t>0</w:t>
      </w:r>
      <w:r w:rsidR="004362BD">
        <w:rPr>
          <w:rFonts w:eastAsia="SimSun"/>
          <w:i/>
          <w:lang w:eastAsia="zh-CN"/>
        </w:rPr>
        <w:t xml:space="preserve"> </w:t>
      </w:r>
      <w:r w:rsidR="004362BD" w:rsidRPr="00021895">
        <w:rPr>
          <w:rFonts w:eastAsia="SimSun"/>
          <w:i/>
          <w:lang w:eastAsia="zh-CN"/>
        </w:rPr>
        <w:t xml:space="preserve"> 6</w:t>
      </w:r>
      <w:r w:rsidR="004362BD">
        <w:rPr>
          <w:rFonts w:eastAsia="SimSun"/>
          <w:i/>
          <w:lang w:eastAsia="zh-CN"/>
        </w:rPr>
        <w:t xml:space="preserve"> </w:t>
      </w:r>
      <w:r w:rsidR="004362BD" w:rsidRPr="00021895">
        <w:rPr>
          <w:rFonts w:eastAsia="SimSun"/>
          <w:i/>
          <w:lang w:eastAsia="zh-CN"/>
        </w:rPr>
        <w:t xml:space="preserve"> 3 </w:t>
      </w:r>
      <w:r w:rsidR="004362BD">
        <w:rPr>
          <w:rFonts w:eastAsia="SimSun"/>
          <w:i/>
          <w:lang w:eastAsia="zh-CN"/>
        </w:rPr>
        <w:t xml:space="preserve"> </w:t>
      </w:r>
      <w:r w:rsidR="004362BD" w:rsidRPr="00021895">
        <w:rPr>
          <w:rFonts w:eastAsia="SimSun"/>
          <w:i/>
          <w:lang w:eastAsia="zh-CN"/>
        </w:rPr>
        <w:t xml:space="preserve">4 </w:t>
      </w:r>
      <w:r w:rsidR="004362BD">
        <w:rPr>
          <w:rFonts w:eastAsia="SimSun"/>
          <w:i/>
          <w:lang w:eastAsia="zh-CN"/>
        </w:rPr>
        <w:t xml:space="preserve"> </w:t>
      </w:r>
      <w:r w:rsidR="004362BD" w:rsidRPr="00021895">
        <w:rPr>
          <w:rFonts w:eastAsia="SimSun"/>
          <w:i/>
          <w:lang w:eastAsia="zh-CN"/>
        </w:rPr>
        <w:t>12</w:t>
      </w:r>
      <w:r w:rsidR="004362BD" w:rsidRPr="00021895">
        <w:rPr>
          <w:rFonts w:eastAsia="SimSun"/>
          <w:lang w:eastAsia="zh-CN"/>
        </w:rPr>
        <w:t>]</w:t>
      </w:r>
      <w:r w:rsidR="004362BD">
        <w:rPr>
          <w:rFonts w:eastAsia="SimSun"/>
          <w:lang w:eastAsia="zh-CN"/>
        </w:rPr>
        <w:t>;</w:t>
      </w:r>
    </w:p>
    <w:p w:rsidR="004362BD" w:rsidRDefault="00A401EE" w:rsidP="004362BD">
      <w:pPr>
        <w:pStyle w:val="BodyText"/>
        <w:numPr>
          <w:ilvl w:val="0"/>
          <w:numId w:val="20"/>
        </w:numPr>
        <w:spacing w:before="240" w:after="120"/>
        <w:rPr>
          <w:rFonts w:eastAsia="SimSun"/>
          <w:lang w:eastAsia="zh-CN"/>
        </w:rPr>
      </w:pPr>
      <w:r w:rsidRPr="00021895">
        <w:rPr>
          <w:rFonts w:eastAsia="SimSun"/>
          <w:b/>
          <w:lang w:eastAsia="zh-CN"/>
        </w:rPr>
        <w:t>S</w:t>
      </w:r>
      <w:r>
        <w:rPr>
          <w:rFonts w:eastAsia="SimSun"/>
          <w:b/>
          <w:vertAlign w:val="superscript"/>
          <w:lang w:eastAsia="zh-CN"/>
        </w:rPr>
        <w:t>(2</w:t>
      </w:r>
      <w:r w:rsidRPr="00021895">
        <w:rPr>
          <w:rFonts w:eastAsia="SimSun"/>
          <w:b/>
          <w:vertAlign w:val="superscript"/>
          <w:lang w:eastAsia="zh-CN"/>
        </w:rPr>
        <w:t>)</w:t>
      </w:r>
      <w:r w:rsidRPr="00021895">
        <w:rPr>
          <w:rFonts w:eastAsia="SimSun"/>
          <w:lang w:eastAsia="zh-CN"/>
        </w:rPr>
        <w:t>=[</w:t>
      </w:r>
      <w:r>
        <w:rPr>
          <w:rFonts w:eastAsia="SimSun"/>
          <w:b/>
          <w:lang w:eastAsia="zh-CN"/>
        </w:rPr>
        <w:t>0</w:t>
      </w:r>
      <w:r w:rsidRPr="00021895">
        <w:rPr>
          <w:rFonts w:eastAsia="SimSun"/>
          <w:b/>
          <w:lang w:eastAsia="zh-CN"/>
        </w:rPr>
        <w:t xml:space="preserve"> 1 1</w:t>
      </w:r>
      <w:r w:rsidR="004362BD">
        <w:rPr>
          <w:rFonts w:eastAsia="SimSun"/>
          <w:lang w:eastAsia="zh-CN"/>
        </w:rPr>
        <w:t xml:space="preserve">] </w:t>
      </w:r>
      <w:r>
        <w:rPr>
          <w:rFonts w:eastAsia="SimSun"/>
          <w:lang w:eastAsia="zh-CN"/>
        </w:rPr>
        <w:t xml:space="preserve">and </w:t>
      </w:r>
      <w:r w:rsidR="00021895" w:rsidRPr="00021895">
        <w:rPr>
          <w:rFonts w:eastAsia="SimSun"/>
          <w:b/>
          <w:lang w:eastAsia="zh-CN"/>
        </w:rPr>
        <w:t>C</w:t>
      </w:r>
      <w:r w:rsidR="00021895">
        <w:rPr>
          <w:rFonts w:eastAsia="SimSun"/>
          <w:b/>
          <w:vertAlign w:val="superscript"/>
          <w:lang w:eastAsia="zh-CN"/>
        </w:rPr>
        <w:t>(2</w:t>
      </w:r>
      <w:r w:rsidR="00021895" w:rsidRPr="00021895">
        <w:rPr>
          <w:rFonts w:eastAsia="SimSun"/>
          <w:b/>
          <w:vertAlign w:val="superscript"/>
          <w:lang w:eastAsia="zh-CN"/>
        </w:rPr>
        <w:t>)</w:t>
      </w:r>
      <w:r w:rsidR="00021895" w:rsidRPr="00021895">
        <w:rPr>
          <w:rFonts w:eastAsia="SimSun"/>
          <w:lang w:eastAsia="zh-CN"/>
        </w:rPr>
        <w:t>=[</w:t>
      </w:r>
      <w:r w:rsidR="00021895">
        <w:rPr>
          <w:rFonts w:eastAsia="SimSun"/>
          <w:b/>
          <w:lang w:eastAsia="zh-CN"/>
        </w:rPr>
        <w:t>0</w:t>
      </w:r>
      <w:r w:rsidR="00021895" w:rsidRPr="00021895">
        <w:rPr>
          <w:rFonts w:eastAsia="SimSun"/>
          <w:b/>
          <w:lang w:eastAsia="zh-CN"/>
        </w:rPr>
        <w:t xml:space="preserve"> </w:t>
      </w:r>
      <w:r w:rsidR="00021895">
        <w:rPr>
          <w:rFonts w:eastAsia="SimSun"/>
          <w:b/>
          <w:lang w:eastAsia="zh-CN"/>
        </w:rPr>
        <w:t xml:space="preserve"> </w:t>
      </w:r>
      <w:r w:rsidR="00021895" w:rsidRPr="00021895">
        <w:rPr>
          <w:rFonts w:eastAsia="SimSun"/>
          <w:b/>
          <w:lang w:eastAsia="zh-CN"/>
        </w:rPr>
        <w:t xml:space="preserve">1 </w:t>
      </w:r>
      <w:r w:rsidR="00021895">
        <w:rPr>
          <w:rFonts w:eastAsia="SimSun"/>
          <w:b/>
          <w:lang w:eastAsia="zh-CN"/>
        </w:rPr>
        <w:t xml:space="preserve"> </w:t>
      </w:r>
      <w:r w:rsidR="00021895" w:rsidRPr="00021895">
        <w:rPr>
          <w:rFonts w:eastAsia="SimSun"/>
          <w:b/>
          <w:lang w:eastAsia="zh-CN"/>
        </w:rPr>
        <w:t>1</w:t>
      </w:r>
      <w:r w:rsidR="00021895" w:rsidRPr="00021895">
        <w:rPr>
          <w:rFonts w:eastAsia="SimSun"/>
          <w:lang w:eastAsia="zh-CN"/>
        </w:rPr>
        <w:t xml:space="preserve"> </w:t>
      </w:r>
      <w:r w:rsidR="00021895">
        <w:rPr>
          <w:rFonts w:eastAsia="SimSun"/>
          <w:lang w:eastAsia="zh-CN"/>
        </w:rPr>
        <w:t xml:space="preserve"> </w:t>
      </w:r>
      <w:r w:rsidR="00021895" w:rsidRPr="00021895">
        <w:rPr>
          <w:rFonts w:eastAsia="SimSun"/>
          <w:lang w:eastAsia="zh-CN"/>
        </w:rPr>
        <w:t xml:space="preserve"> </w:t>
      </w:r>
      <w:r w:rsidR="00021895">
        <w:rPr>
          <w:rFonts w:eastAsia="SimSun"/>
          <w:i/>
          <w:lang w:eastAsia="zh-CN"/>
        </w:rPr>
        <w:t xml:space="preserve">0 </w:t>
      </w:r>
      <w:r w:rsidR="00685801">
        <w:rPr>
          <w:rFonts w:eastAsia="SimSun"/>
          <w:i/>
          <w:lang w:eastAsia="zh-CN"/>
        </w:rPr>
        <w:t xml:space="preserve"> </w:t>
      </w:r>
      <w:r w:rsidR="00021895">
        <w:rPr>
          <w:rFonts w:eastAsia="SimSun"/>
          <w:i/>
          <w:lang w:eastAsia="zh-CN"/>
        </w:rPr>
        <w:t>5</w:t>
      </w:r>
      <w:r w:rsidR="00685801">
        <w:rPr>
          <w:rFonts w:eastAsia="SimSun"/>
          <w:i/>
          <w:lang w:eastAsia="zh-CN"/>
        </w:rPr>
        <w:t xml:space="preserve"> </w:t>
      </w:r>
      <w:r w:rsidR="00021895">
        <w:rPr>
          <w:rFonts w:eastAsia="SimSun"/>
          <w:i/>
          <w:lang w:eastAsia="zh-CN"/>
        </w:rPr>
        <w:t xml:space="preserve"> 15 </w:t>
      </w:r>
      <w:r w:rsidR="00685801">
        <w:rPr>
          <w:rFonts w:eastAsia="SimSun"/>
          <w:i/>
          <w:lang w:eastAsia="zh-CN"/>
        </w:rPr>
        <w:t xml:space="preserve"> </w:t>
      </w:r>
      <w:r w:rsidR="00021895">
        <w:rPr>
          <w:rFonts w:eastAsia="SimSun"/>
          <w:i/>
          <w:lang w:eastAsia="zh-CN"/>
        </w:rPr>
        <w:t>11</w:t>
      </w:r>
      <w:r w:rsidR="00685801">
        <w:rPr>
          <w:rFonts w:eastAsia="SimSun"/>
          <w:i/>
          <w:lang w:eastAsia="zh-CN"/>
        </w:rPr>
        <w:t xml:space="preserve"> </w:t>
      </w:r>
      <w:r w:rsidR="00021895">
        <w:rPr>
          <w:rFonts w:eastAsia="SimSun"/>
          <w:i/>
          <w:lang w:eastAsia="zh-CN"/>
        </w:rPr>
        <w:t xml:space="preserve"> 4</w:t>
      </w:r>
      <w:r w:rsidR="00685801">
        <w:rPr>
          <w:rFonts w:eastAsia="SimSun"/>
          <w:i/>
          <w:lang w:eastAsia="zh-CN"/>
        </w:rPr>
        <w:t xml:space="preserve"> </w:t>
      </w:r>
      <w:r w:rsidR="00021895">
        <w:rPr>
          <w:rFonts w:eastAsia="SimSun"/>
          <w:i/>
          <w:lang w:eastAsia="zh-CN"/>
        </w:rPr>
        <w:t xml:space="preserve"> 11 </w:t>
      </w:r>
      <w:r w:rsidR="00685801">
        <w:rPr>
          <w:rFonts w:eastAsia="SimSun"/>
          <w:i/>
          <w:lang w:eastAsia="zh-CN"/>
        </w:rPr>
        <w:t xml:space="preserve"> </w:t>
      </w:r>
      <w:r w:rsidR="00021895">
        <w:rPr>
          <w:rFonts w:eastAsia="SimSun"/>
          <w:i/>
          <w:lang w:eastAsia="zh-CN"/>
        </w:rPr>
        <w:t>5 10</w:t>
      </w:r>
      <w:r w:rsidR="00021895" w:rsidRPr="00021895">
        <w:rPr>
          <w:rFonts w:eastAsia="SimSun"/>
          <w:lang w:eastAsia="zh-CN"/>
        </w:rPr>
        <w:t>]</w:t>
      </w:r>
      <w:r w:rsidR="00021895">
        <w:rPr>
          <w:rFonts w:eastAsia="SimSun"/>
          <w:lang w:eastAsia="zh-CN"/>
        </w:rPr>
        <w:t xml:space="preserve">. </w:t>
      </w:r>
    </w:p>
    <w:p w:rsidR="00021895" w:rsidRDefault="004362BD" w:rsidP="004362BD">
      <w:pPr>
        <w:pStyle w:val="BodyText"/>
        <w:spacing w:before="240" w:after="120"/>
        <w:rPr>
          <w:rFonts w:eastAsia="SimSun"/>
          <w:lang w:eastAsia="zh-CN"/>
        </w:rPr>
      </w:pPr>
      <w:r>
        <w:rPr>
          <w:rFonts w:eastAsia="SimSun"/>
          <w:lang w:eastAsia="zh-CN"/>
        </w:rPr>
        <w:t>w</w:t>
      </w:r>
      <w:r w:rsidRPr="004362BD">
        <w:rPr>
          <w:rFonts w:eastAsia="SimSun"/>
          <w:lang w:eastAsia="zh-CN"/>
        </w:rPr>
        <w:t>here the</w:t>
      </w:r>
      <w:r>
        <w:rPr>
          <w:rFonts w:eastAsia="SimSun"/>
          <w:b/>
          <w:lang w:eastAsia="zh-CN"/>
        </w:rPr>
        <w:t xml:space="preserve"> </w:t>
      </w:r>
      <w:r w:rsidRPr="00685801">
        <w:rPr>
          <w:rFonts w:eastAsia="SimSun"/>
          <w:lang w:eastAsia="zh-CN"/>
        </w:rPr>
        <w:t xml:space="preserve">source </w:t>
      </w:r>
      <w:r w:rsidR="00685801" w:rsidRPr="00685801">
        <w:rPr>
          <w:rFonts w:eastAsia="SimSun"/>
          <w:lang w:eastAsia="zh-CN"/>
        </w:rPr>
        <w:t xml:space="preserve">symbols are </w:t>
      </w:r>
      <w:r w:rsidRPr="00685801">
        <w:rPr>
          <w:rFonts w:eastAsia="SimSun"/>
          <w:lang w:eastAsia="zh-CN"/>
        </w:rPr>
        <w:t xml:space="preserve">highlighted in </w:t>
      </w:r>
      <w:r w:rsidRPr="00685801">
        <w:rPr>
          <w:rFonts w:eastAsia="SimSun"/>
          <w:b/>
          <w:lang w:eastAsia="zh-CN"/>
        </w:rPr>
        <w:t>bold</w:t>
      </w:r>
      <w:r w:rsidR="00685801" w:rsidRPr="00685801">
        <w:rPr>
          <w:rFonts w:eastAsia="SimSun"/>
          <w:lang w:eastAsia="zh-CN"/>
        </w:rPr>
        <w:t>, and the parity</w:t>
      </w:r>
      <w:r w:rsidR="00685801">
        <w:rPr>
          <w:rFonts w:eastAsia="SimSun"/>
          <w:lang w:eastAsia="zh-CN"/>
        </w:rPr>
        <w:t xml:space="preserve"> symbols are put in</w:t>
      </w:r>
      <w:r w:rsidR="00685801" w:rsidRPr="00685801">
        <w:rPr>
          <w:rFonts w:eastAsia="SimSun"/>
          <w:lang w:eastAsia="zh-CN"/>
        </w:rPr>
        <w:t xml:space="preserve"> </w:t>
      </w:r>
      <w:r w:rsidR="00685801" w:rsidRPr="00685801">
        <w:rPr>
          <w:rFonts w:eastAsia="SimSun"/>
          <w:i/>
          <w:lang w:eastAsia="zh-CN"/>
        </w:rPr>
        <w:t>Italic</w:t>
      </w:r>
      <w:r w:rsidR="00603A27">
        <w:rPr>
          <w:rFonts w:eastAsia="SimSun"/>
          <w:b/>
          <w:lang w:eastAsia="zh-CN"/>
        </w:rPr>
        <w:t xml:space="preserve">. </w:t>
      </w:r>
      <w:r w:rsidR="00AD7DE3">
        <w:rPr>
          <w:rFonts w:eastAsia="SimSun"/>
          <w:lang w:eastAsia="zh-CN"/>
        </w:rPr>
        <w:t>B</w:t>
      </w:r>
      <w:r w:rsidR="00021895">
        <w:rPr>
          <w:rFonts w:eastAsia="SimSun"/>
          <w:lang w:eastAsia="zh-CN"/>
        </w:rPr>
        <w:t xml:space="preserve">ecause of the </w:t>
      </w:r>
      <w:r w:rsidR="00021895" w:rsidRPr="00603A27">
        <w:rPr>
          <w:rFonts w:eastAsia="SimSun"/>
          <w:i/>
          <w:lang w:eastAsia="zh-CN"/>
        </w:rPr>
        <w:t>maximum distance separation</w:t>
      </w:r>
      <w:r w:rsidR="00AD7DE3" w:rsidRPr="00603A27">
        <w:rPr>
          <w:rFonts w:eastAsia="SimSun"/>
          <w:i/>
          <w:lang w:eastAsia="zh-CN"/>
        </w:rPr>
        <w:t xml:space="preserve"> </w:t>
      </w:r>
      <w:r w:rsidR="00AD7DE3" w:rsidRPr="00603A27">
        <w:rPr>
          <w:rFonts w:eastAsia="SimSun"/>
          <w:lang w:eastAsia="zh-CN"/>
        </w:rPr>
        <w:t>(MDS)</w:t>
      </w:r>
      <w:r w:rsidR="001D04A4">
        <w:rPr>
          <w:rFonts w:eastAsia="SimSun"/>
          <w:lang w:eastAsia="zh-CN"/>
        </w:rPr>
        <w:t xml:space="preserve"> capability</w:t>
      </w:r>
      <w:r w:rsidR="00557502">
        <w:rPr>
          <w:rFonts w:eastAsia="SimSun"/>
          <w:lang w:eastAsia="zh-CN"/>
        </w:rPr>
        <w:t xml:space="preserve"> of RS codes</w:t>
      </w:r>
      <w:r w:rsidR="00AD7DE3">
        <w:rPr>
          <w:rFonts w:eastAsia="SimSun"/>
          <w:lang w:eastAsia="zh-CN"/>
        </w:rPr>
        <w:t xml:space="preserve"> [6]</w:t>
      </w:r>
      <w:r w:rsidR="00557502">
        <w:rPr>
          <w:rFonts w:eastAsia="SimSun"/>
          <w:lang w:eastAsia="zh-CN"/>
        </w:rPr>
        <w:t xml:space="preserve">, the </w:t>
      </w:r>
      <w:r w:rsidR="003E37BB">
        <w:rPr>
          <w:rFonts w:eastAsia="SimSun"/>
          <w:lang w:eastAsia="zh-CN"/>
        </w:rPr>
        <w:t xml:space="preserve">1-bit </w:t>
      </w:r>
      <w:r w:rsidR="00021895">
        <w:rPr>
          <w:rFonts w:eastAsia="SimSun"/>
          <w:lang w:eastAsia="zh-CN"/>
        </w:rPr>
        <w:t>difference</w:t>
      </w:r>
      <w:r w:rsidR="00557502">
        <w:rPr>
          <w:rFonts w:eastAsia="SimSun"/>
          <w:lang w:eastAsia="zh-CN"/>
        </w:rPr>
        <w:t xml:space="preserve"> </w:t>
      </w:r>
      <w:r w:rsidR="00847769">
        <w:rPr>
          <w:rFonts w:eastAsia="SimSun"/>
          <w:lang w:eastAsia="zh-CN"/>
        </w:rPr>
        <w:t>in the source</w:t>
      </w:r>
      <w:r w:rsidR="00AD7DE3">
        <w:rPr>
          <w:rFonts w:eastAsia="SimSun"/>
          <w:lang w:eastAsia="zh-CN"/>
        </w:rPr>
        <w:t xml:space="preserve"> </w:t>
      </w:r>
      <w:r w:rsidR="00847769">
        <w:rPr>
          <w:rFonts w:eastAsia="SimSun"/>
          <w:lang w:eastAsia="zh-CN"/>
        </w:rPr>
        <w:t>will incur large discrepancies</w:t>
      </w:r>
      <w:r w:rsidR="008706AD">
        <w:rPr>
          <w:rFonts w:eastAsia="SimSun"/>
          <w:lang w:eastAsia="zh-CN"/>
        </w:rPr>
        <w:t xml:space="preserve"> in the</w:t>
      </w:r>
      <w:r w:rsidR="00847769">
        <w:rPr>
          <w:rFonts w:eastAsia="SimSun"/>
          <w:lang w:eastAsia="zh-CN"/>
        </w:rPr>
        <w:t xml:space="preserve"> parity</w:t>
      </w:r>
      <w:r w:rsidR="008706AD">
        <w:rPr>
          <w:rFonts w:eastAsia="SimSun"/>
          <w:lang w:eastAsia="zh-CN"/>
        </w:rPr>
        <w:t>,</w:t>
      </w:r>
      <w:r w:rsidR="00AD7DE3">
        <w:rPr>
          <w:rFonts w:eastAsia="SimSun"/>
          <w:lang w:eastAsia="zh-CN"/>
        </w:rPr>
        <w:t xml:space="preserve"> w</w:t>
      </w:r>
      <w:r w:rsidR="008536DB">
        <w:rPr>
          <w:rFonts w:eastAsia="SimSun"/>
          <w:lang w:eastAsia="zh-CN"/>
        </w:rPr>
        <w:t>hich in turn leads to big differences</w:t>
      </w:r>
      <w:r w:rsidR="00AD7DE3">
        <w:rPr>
          <w:rFonts w:eastAsia="SimSun"/>
          <w:lang w:eastAsia="zh-CN"/>
        </w:rPr>
        <w:t xml:space="preserve"> in the waveform of SSS </w:t>
      </w:r>
      <w:r w:rsidR="00AD7DE3">
        <w:rPr>
          <w:rFonts w:eastAsia="SimSun"/>
          <w:lang w:eastAsia="zh-CN"/>
        </w:rPr>
        <w:lastRenderedPageBreak/>
        <w:t>sequences,</w:t>
      </w:r>
      <w:r w:rsidR="008706AD">
        <w:rPr>
          <w:rFonts w:eastAsia="SimSun"/>
          <w:lang w:eastAsia="zh-CN"/>
        </w:rPr>
        <w:t xml:space="preserve"> </w:t>
      </w:r>
      <w:r w:rsidR="009D6079">
        <w:rPr>
          <w:rFonts w:eastAsia="SimSun"/>
          <w:lang w:eastAsia="zh-CN"/>
        </w:rPr>
        <w:t xml:space="preserve">as shown by Figure 3. </w:t>
      </w:r>
      <w:r w:rsidR="001B42F6">
        <w:rPr>
          <w:rFonts w:eastAsia="SimSun"/>
          <w:lang w:eastAsia="zh-CN"/>
        </w:rPr>
        <w:t>Besides, t</w:t>
      </w:r>
      <w:r w:rsidR="009D6079">
        <w:rPr>
          <w:rFonts w:eastAsia="SimSun"/>
          <w:lang w:eastAsia="zh-CN"/>
        </w:rPr>
        <w:t xml:space="preserve">he normalized cross-correlation between the two SSS sequences is 0.18 only. </w:t>
      </w:r>
    </w:p>
    <w:p w:rsidR="009D6079" w:rsidRDefault="009D6079" w:rsidP="009D6079">
      <w:pPr>
        <w:pStyle w:val="BodyText"/>
        <w:keepNext/>
        <w:spacing w:before="240" w:after="120"/>
      </w:pPr>
      <w:r w:rsidRPr="009D6079">
        <w:rPr>
          <w:rFonts w:eastAsia="SimSun"/>
          <w:noProof/>
          <w:lang w:eastAsia="en-US"/>
        </w:rPr>
        <w:drawing>
          <wp:inline distT="0" distB="0" distL="0" distR="0" wp14:anchorId="61A42776" wp14:editId="718ABD68">
            <wp:extent cx="5808980" cy="316738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08980" cy="3167380"/>
                    </a:xfrm>
                    <a:prstGeom prst="rect">
                      <a:avLst/>
                    </a:prstGeom>
                  </pic:spPr>
                </pic:pic>
              </a:graphicData>
            </a:graphic>
          </wp:inline>
        </w:drawing>
      </w:r>
    </w:p>
    <w:p w:rsidR="00BA6290" w:rsidRDefault="009D6079" w:rsidP="009D6079">
      <w:pPr>
        <w:pStyle w:val="Caption"/>
        <w:jc w:val="center"/>
      </w:pPr>
      <w:r>
        <w:t>Figure 3: Difference of T</w:t>
      </w:r>
      <w:r w:rsidR="00BA6290">
        <w:t>wo SSS Sequences Differed by 1 B</w:t>
      </w:r>
      <w:r>
        <w:t>it</w:t>
      </w:r>
      <w:r w:rsidR="00BA6290">
        <w:t xml:space="preserve"> </w:t>
      </w:r>
      <w:r w:rsidR="003E37BB">
        <w:t>in Source Message</w:t>
      </w:r>
    </w:p>
    <w:p w:rsidR="009D6079" w:rsidRDefault="00BA6290" w:rsidP="00AA39E8">
      <w:pPr>
        <w:pStyle w:val="Caption"/>
        <w:jc w:val="center"/>
        <w:rPr>
          <w:rFonts w:eastAsia="SimSun"/>
          <w:lang w:eastAsia="zh-CN"/>
        </w:rPr>
      </w:pPr>
      <w:r>
        <w:t>(Normalized Cross Correlation =0.18</w:t>
      </w:r>
      <w:r w:rsidR="00AA39E8">
        <w:t>)</w:t>
      </w:r>
    </w:p>
    <w:p w:rsidR="00B21BAA" w:rsidRDefault="00B21BAA" w:rsidP="003D370F">
      <w:pPr>
        <w:pStyle w:val="BodyText"/>
        <w:spacing w:after="120"/>
        <w:rPr>
          <w:rFonts w:eastAsia="SimSun"/>
          <w:lang w:eastAsia="zh-CN"/>
        </w:rPr>
      </w:pPr>
    </w:p>
    <w:p w:rsidR="003D370F" w:rsidRPr="003D370F" w:rsidRDefault="003D370F" w:rsidP="003D370F">
      <w:pPr>
        <w:pStyle w:val="BodyText"/>
        <w:spacing w:after="120"/>
        <w:rPr>
          <w:rFonts w:eastAsia="SimSun"/>
          <w:lang w:eastAsia="zh-CN"/>
        </w:rPr>
      </w:pPr>
      <w:r w:rsidRPr="003D370F">
        <w:rPr>
          <w:rFonts w:eastAsia="SimSun"/>
          <w:lang w:eastAsia="zh-CN"/>
        </w:rPr>
        <w:t>At the high level, th</w:t>
      </w:r>
      <w:r w:rsidR="006A0DF7">
        <w:rPr>
          <w:rFonts w:eastAsia="SimSun"/>
          <w:lang w:eastAsia="zh-CN"/>
        </w:rPr>
        <w:t>e</w:t>
      </w:r>
      <w:r w:rsidR="00386E72">
        <w:rPr>
          <w:rFonts w:eastAsia="SimSun"/>
          <w:lang w:eastAsia="zh-CN"/>
        </w:rPr>
        <w:t xml:space="preserve"> systematic</w:t>
      </w:r>
      <w:r w:rsidR="005B7452">
        <w:rPr>
          <w:rFonts w:eastAsia="SimSun"/>
          <w:lang w:eastAsia="zh-CN"/>
        </w:rPr>
        <w:t xml:space="preserve"> RS</w:t>
      </w:r>
      <w:r w:rsidR="0080280A">
        <w:rPr>
          <w:rFonts w:eastAsia="SimSun"/>
          <w:lang w:eastAsia="zh-CN"/>
        </w:rPr>
        <w:t xml:space="preserve"> </w:t>
      </w:r>
      <w:r w:rsidR="000D5FEC">
        <w:rPr>
          <w:rFonts w:eastAsia="SimSun"/>
          <w:lang w:eastAsia="zh-CN"/>
        </w:rPr>
        <w:t>(11,3)</w:t>
      </w:r>
      <w:r w:rsidR="005B7452">
        <w:rPr>
          <w:rFonts w:eastAsia="SimSun"/>
          <w:lang w:eastAsia="zh-CN"/>
        </w:rPr>
        <w:t xml:space="preserve"> encoder </w:t>
      </w:r>
      <w:r w:rsidR="008B5235">
        <w:rPr>
          <w:rFonts w:eastAsia="SimSun"/>
          <w:lang w:eastAsia="zh-CN"/>
        </w:rPr>
        <w:t xml:space="preserve">is employed to </w:t>
      </w:r>
      <w:r w:rsidR="0080280A">
        <w:rPr>
          <w:rFonts w:eastAsia="SimSun"/>
          <w:lang w:eastAsia="zh-CN"/>
        </w:rPr>
        <w:t xml:space="preserve">generate </w:t>
      </w:r>
      <w:r w:rsidR="001D04A4">
        <w:rPr>
          <w:rFonts w:eastAsia="SimSun"/>
          <w:lang w:eastAsia="zh-CN"/>
        </w:rPr>
        <w:t>the last eight</w:t>
      </w:r>
      <w:r>
        <w:rPr>
          <w:rFonts w:eastAsia="SimSun"/>
          <w:lang w:eastAsia="zh-CN"/>
        </w:rPr>
        <w:t xml:space="preserve"> </w:t>
      </w:r>
      <w:r w:rsidR="0080280A">
        <w:rPr>
          <w:rFonts w:eastAsia="SimSun"/>
          <w:lang w:eastAsia="zh-CN"/>
        </w:rPr>
        <w:t xml:space="preserve">SSS (parity) </w:t>
      </w:r>
      <w:r>
        <w:rPr>
          <w:rFonts w:eastAsia="SimSun"/>
          <w:lang w:eastAsia="zh-CN"/>
        </w:rPr>
        <w:t xml:space="preserve">symbols as a function of the first three </w:t>
      </w:r>
      <w:r w:rsidR="0080280A">
        <w:rPr>
          <w:rFonts w:eastAsia="SimSun"/>
          <w:lang w:eastAsia="zh-CN"/>
        </w:rPr>
        <w:t>SSS (source)</w:t>
      </w:r>
      <w:r w:rsidR="009B39C6">
        <w:rPr>
          <w:rFonts w:eastAsia="SimSun"/>
          <w:lang w:eastAsia="zh-CN"/>
        </w:rPr>
        <w:t xml:space="preserve"> </w:t>
      </w:r>
      <w:r w:rsidR="00207ADF">
        <w:rPr>
          <w:rFonts w:eastAsia="SimSun"/>
          <w:lang w:eastAsia="zh-CN"/>
        </w:rPr>
        <w:t>s</w:t>
      </w:r>
      <w:r>
        <w:rPr>
          <w:rFonts w:eastAsia="SimSun"/>
          <w:lang w:eastAsia="zh-CN"/>
        </w:rPr>
        <w:t>ymbols</w:t>
      </w:r>
      <w:r w:rsidR="008B5235">
        <w:rPr>
          <w:rFonts w:eastAsia="SimSun"/>
          <w:lang w:eastAsia="zh-CN"/>
        </w:rPr>
        <w:t>,</w:t>
      </w:r>
      <w:r w:rsidR="00937203">
        <w:rPr>
          <w:rFonts w:eastAsia="SimSun"/>
          <w:lang w:eastAsia="zh-CN"/>
        </w:rPr>
        <w:t xml:space="preserve"> in order to minimize </w:t>
      </w:r>
      <w:r>
        <w:rPr>
          <w:rFonts w:eastAsia="SimSun"/>
          <w:lang w:eastAsia="zh-CN"/>
        </w:rPr>
        <w:t xml:space="preserve">the overall </w:t>
      </w:r>
      <w:r w:rsidR="00937203">
        <w:rPr>
          <w:rFonts w:eastAsia="SimSun"/>
          <w:lang w:eastAsia="zh-CN"/>
        </w:rPr>
        <w:t>cross correlation</w:t>
      </w:r>
      <w:r w:rsidR="00386E72">
        <w:rPr>
          <w:rFonts w:eastAsia="SimSun"/>
          <w:lang w:eastAsia="zh-CN"/>
        </w:rPr>
        <w:t>s</w:t>
      </w:r>
      <w:r>
        <w:rPr>
          <w:rFonts w:eastAsia="SimSun"/>
          <w:lang w:eastAsia="zh-CN"/>
        </w:rPr>
        <w:t xml:space="preserve"> among </w:t>
      </w:r>
      <w:r w:rsidR="00FD4B34">
        <w:rPr>
          <w:rFonts w:eastAsia="SimSun"/>
          <w:lang w:eastAsia="zh-CN"/>
        </w:rPr>
        <w:t xml:space="preserve">all </w:t>
      </w:r>
      <w:r>
        <w:rPr>
          <w:rFonts w:eastAsia="SimSun"/>
          <w:lang w:eastAsia="zh-CN"/>
        </w:rPr>
        <w:t xml:space="preserve">2016 </w:t>
      </w:r>
      <w:r w:rsidR="00386E72">
        <w:rPr>
          <w:rFonts w:eastAsia="SimSun"/>
          <w:lang w:eastAsia="zh-CN"/>
        </w:rPr>
        <w:t xml:space="preserve">SSS </w:t>
      </w:r>
      <w:r>
        <w:rPr>
          <w:rFonts w:eastAsia="SimSun"/>
          <w:lang w:eastAsia="zh-CN"/>
        </w:rPr>
        <w:t xml:space="preserve">sequences. </w:t>
      </w:r>
    </w:p>
    <w:p w:rsidR="003D370F" w:rsidRPr="00BA6D5D" w:rsidRDefault="003D370F" w:rsidP="003D370F">
      <w:pPr>
        <w:pStyle w:val="BodyText"/>
        <w:spacing w:after="120"/>
        <w:rPr>
          <w:rFonts w:eastAsia="SimSun"/>
          <w:b/>
          <w:i/>
          <w:lang w:eastAsia="zh-CN"/>
        </w:rPr>
      </w:pPr>
      <w:r w:rsidRPr="00BA6D5D">
        <w:rPr>
          <w:rFonts w:eastAsia="SimSun"/>
          <w:b/>
          <w:i/>
          <w:u w:val="single"/>
          <w:lang w:eastAsia="zh-CN"/>
        </w:rPr>
        <w:t>Proposal 3</w:t>
      </w:r>
      <w:r w:rsidRPr="00BA6D5D">
        <w:rPr>
          <w:rFonts w:eastAsia="SimSun"/>
          <w:b/>
          <w:i/>
          <w:lang w:eastAsia="zh-CN"/>
        </w:rPr>
        <w:t xml:space="preserve">: </w:t>
      </w:r>
    </w:p>
    <w:p w:rsidR="003D370F" w:rsidRPr="00BA6D5D" w:rsidRDefault="00E8269B" w:rsidP="003D370F">
      <w:pPr>
        <w:pStyle w:val="BodyText"/>
        <w:numPr>
          <w:ilvl w:val="0"/>
          <w:numId w:val="18"/>
        </w:numPr>
        <w:spacing w:after="120"/>
        <w:rPr>
          <w:rFonts w:eastAsia="SimSun"/>
          <w:b/>
          <w:i/>
          <w:lang w:eastAsia="zh-CN"/>
        </w:rPr>
      </w:pPr>
      <w:r w:rsidRPr="00BA6D5D">
        <w:rPr>
          <w:rFonts w:eastAsia="SimSun"/>
          <w:b/>
          <w:i/>
          <w:lang w:eastAsia="zh-CN"/>
        </w:rPr>
        <w:t>In order to minimize</w:t>
      </w:r>
      <w:r w:rsidR="003D370F" w:rsidRPr="00BA6D5D">
        <w:rPr>
          <w:rFonts w:eastAsia="SimSun"/>
          <w:b/>
          <w:i/>
          <w:lang w:eastAsia="zh-CN"/>
        </w:rPr>
        <w:t xml:space="preserve"> the </w:t>
      </w:r>
      <w:r w:rsidRPr="00BA6D5D">
        <w:rPr>
          <w:rFonts w:eastAsia="SimSun"/>
          <w:b/>
          <w:i/>
          <w:lang w:eastAsia="zh-CN"/>
        </w:rPr>
        <w:t xml:space="preserve">cross correlation among </w:t>
      </w:r>
      <w:r w:rsidR="003D370F" w:rsidRPr="00BA6D5D">
        <w:rPr>
          <w:rFonts w:eastAsia="SimSun"/>
          <w:b/>
          <w:i/>
          <w:lang w:eastAsia="zh-CN"/>
        </w:rPr>
        <w:t xml:space="preserve">2016 </w:t>
      </w:r>
      <w:r w:rsidR="000356BC" w:rsidRPr="00BA6D5D">
        <w:rPr>
          <w:rFonts w:eastAsia="SimSun"/>
          <w:b/>
          <w:i/>
          <w:lang w:eastAsia="zh-CN"/>
        </w:rPr>
        <w:t xml:space="preserve">SSS </w:t>
      </w:r>
      <w:r w:rsidR="003D370F" w:rsidRPr="00BA6D5D">
        <w:rPr>
          <w:rFonts w:eastAsia="SimSun"/>
          <w:b/>
          <w:i/>
          <w:lang w:eastAsia="zh-CN"/>
        </w:rPr>
        <w:t>sequences</w:t>
      </w:r>
      <w:r w:rsidRPr="00BA6D5D">
        <w:rPr>
          <w:rFonts w:eastAsia="SimSun"/>
          <w:b/>
          <w:i/>
          <w:lang w:eastAsia="zh-CN"/>
        </w:rPr>
        <w:t xml:space="preserve">, a shortened Reed Solomon code of (11,3) is used to construct the roots and shifts of </w:t>
      </w:r>
      <w:r w:rsidR="00A73535" w:rsidRPr="00BA6D5D">
        <w:rPr>
          <w:rFonts w:eastAsia="SimSun"/>
          <w:b/>
          <w:i/>
          <w:lang w:eastAsia="zh-CN"/>
        </w:rPr>
        <w:t xml:space="preserve"> 11 Zadoff Chu sequences, which </w:t>
      </w:r>
      <w:r w:rsidR="00393742">
        <w:rPr>
          <w:rFonts w:eastAsia="SimSun"/>
          <w:b/>
          <w:i/>
          <w:lang w:eastAsia="zh-CN"/>
        </w:rPr>
        <w:t xml:space="preserve">are </w:t>
      </w:r>
      <w:r w:rsidR="00A73535" w:rsidRPr="00BA6D5D">
        <w:rPr>
          <w:rFonts w:eastAsia="SimSun"/>
          <w:b/>
          <w:i/>
          <w:lang w:eastAsia="zh-CN"/>
        </w:rPr>
        <w:t>mapped</w:t>
      </w:r>
      <w:r w:rsidR="00B95529" w:rsidRPr="00BA6D5D">
        <w:rPr>
          <w:rFonts w:eastAsia="SimSun"/>
          <w:b/>
          <w:i/>
          <w:lang w:eastAsia="zh-CN"/>
        </w:rPr>
        <w:t xml:space="preserve"> </w:t>
      </w:r>
      <w:r w:rsidR="00A73535" w:rsidRPr="00BA6D5D">
        <w:rPr>
          <w:rFonts w:eastAsia="SimSun"/>
          <w:b/>
          <w:i/>
          <w:lang w:eastAsia="zh-CN"/>
        </w:rPr>
        <w:t xml:space="preserve">to the 11 OFDM symbols allocated for NB-SSS </w:t>
      </w:r>
      <w:r w:rsidR="00393742">
        <w:rPr>
          <w:rFonts w:eastAsia="SimSun"/>
          <w:b/>
          <w:i/>
          <w:lang w:eastAsia="zh-CN"/>
        </w:rPr>
        <w:t>channel</w:t>
      </w:r>
      <w:r w:rsidR="00A73535" w:rsidRPr="00BA6D5D">
        <w:rPr>
          <w:rFonts w:eastAsia="SimSun"/>
          <w:b/>
          <w:i/>
          <w:lang w:eastAsia="zh-CN"/>
        </w:rPr>
        <w:t>.</w:t>
      </w:r>
    </w:p>
    <w:p w:rsidR="00895846" w:rsidRPr="00C20252" w:rsidRDefault="00895846" w:rsidP="00C20252">
      <w:pPr>
        <w:pStyle w:val="BodyText"/>
        <w:spacing w:before="240" w:after="120"/>
        <w:rPr>
          <w:rFonts w:eastAsia="SimSun"/>
          <w:lang w:eastAsia="zh-CN"/>
        </w:rPr>
      </w:pPr>
    </w:p>
    <w:p w:rsidR="00925CCB" w:rsidRDefault="0015630A" w:rsidP="00C1223A">
      <w:pPr>
        <w:pStyle w:val="LGTdoc1"/>
        <w:numPr>
          <w:ilvl w:val="0"/>
          <w:numId w:val="3"/>
        </w:numPr>
        <w:spacing w:beforeLines="0" w:before="120" w:after="220" w:afterAutospacing="0"/>
        <w:rPr>
          <w:rFonts w:ascii="Arial" w:hAnsi="Arial" w:cs="Arial"/>
          <w:lang w:val="en-US"/>
        </w:rPr>
      </w:pPr>
      <w:r>
        <w:rPr>
          <w:rFonts w:ascii="Arial" w:hAnsi="Arial" w:cs="Arial"/>
          <w:lang w:val="en-US"/>
        </w:rPr>
        <w:t>Performance Evaluations</w:t>
      </w:r>
    </w:p>
    <w:p w:rsidR="00097E8C" w:rsidRPr="00D4652F" w:rsidRDefault="00097E8C" w:rsidP="00097E8C">
      <w:pPr>
        <w:pStyle w:val="LGTdoc1"/>
        <w:spacing w:beforeLines="0" w:before="120" w:after="220" w:afterAutospacing="0"/>
        <w:rPr>
          <w:rFonts w:ascii="Arial" w:hAnsi="Arial" w:cs="Arial"/>
          <w:lang w:val="en-US"/>
        </w:rPr>
      </w:pPr>
      <w:r w:rsidRPr="00D4652F">
        <w:rPr>
          <w:rFonts w:ascii="Arial" w:hAnsi="Arial" w:cs="Arial"/>
          <w:lang w:val="en-US"/>
        </w:rPr>
        <w:t>4.1. Cross Correlation among SSS Sequences</w:t>
      </w:r>
    </w:p>
    <w:p w:rsidR="00097E8C" w:rsidRPr="00097E8C" w:rsidRDefault="00AA39E8" w:rsidP="00097E8C">
      <w:pPr>
        <w:pStyle w:val="BodyText"/>
        <w:spacing w:after="120"/>
        <w:rPr>
          <w:rFonts w:eastAsia="SimSun"/>
          <w:lang w:eastAsia="zh-CN"/>
        </w:rPr>
      </w:pPr>
      <w:r>
        <w:rPr>
          <w:rFonts w:eastAsia="SimSun"/>
          <w:lang w:eastAsia="zh-CN"/>
        </w:rPr>
        <w:t>To demonstrate</w:t>
      </w:r>
      <w:r w:rsidR="00097E8C" w:rsidRPr="00097E8C">
        <w:rPr>
          <w:rFonts w:eastAsia="SimSun"/>
          <w:lang w:eastAsia="zh-CN"/>
        </w:rPr>
        <w:t xml:space="preserve"> the </w:t>
      </w:r>
      <w:r w:rsidR="00F9455C">
        <w:rPr>
          <w:rFonts w:eastAsia="SimSun"/>
          <w:lang w:eastAsia="zh-CN"/>
        </w:rPr>
        <w:t xml:space="preserve">properties of proposed SSS design, </w:t>
      </w:r>
      <w:r>
        <w:rPr>
          <w:rFonts w:eastAsia="SimSun"/>
          <w:lang w:eastAsia="zh-CN"/>
        </w:rPr>
        <w:t>Figure 4 show</w:t>
      </w:r>
      <w:r w:rsidR="00816AE6">
        <w:rPr>
          <w:rFonts w:eastAsia="SimSun"/>
          <w:lang w:eastAsia="zh-CN"/>
        </w:rPr>
        <w:t>s</w:t>
      </w:r>
      <w:r>
        <w:rPr>
          <w:rFonts w:eastAsia="SimSun"/>
          <w:lang w:eastAsia="zh-CN"/>
        </w:rPr>
        <w:t xml:space="preserve"> the distribution of normalized</w:t>
      </w:r>
      <w:r w:rsidR="00F9455C">
        <w:rPr>
          <w:rFonts w:eastAsia="SimSun"/>
          <w:lang w:eastAsia="zh-CN"/>
        </w:rPr>
        <w:t xml:space="preserve"> </w:t>
      </w:r>
      <w:r>
        <w:rPr>
          <w:rFonts w:eastAsia="SimSun"/>
          <w:lang w:eastAsia="zh-CN"/>
        </w:rPr>
        <w:t xml:space="preserve">cross-correlation among all </w:t>
      </w:r>
      <w:r w:rsidR="007213FD">
        <w:rPr>
          <w:rFonts w:eastAsia="SimSun"/>
          <w:lang w:eastAsia="zh-CN"/>
        </w:rPr>
        <w:t xml:space="preserve">2016 </w:t>
      </w:r>
      <w:r w:rsidR="00C1706C">
        <w:rPr>
          <w:rFonts w:eastAsia="SimSun"/>
          <w:lang w:eastAsia="zh-CN"/>
        </w:rPr>
        <w:t>SSS sequence</w:t>
      </w:r>
      <w:r w:rsidR="00816AE6">
        <w:rPr>
          <w:rFonts w:eastAsia="SimSun"/>
          <w:lang w:eastAsia="zh-CN"/>
        </w:rPr>
        <w:t>s</w:t>
      </w:r>
      <w:r w:rsidR="007213FD">
        <w:rPr>
          <w:rFonts w:eastAsia="SimSun"/>
          <w:lang w:eastAsia="zh-CN"/>
        </w:rPr>
        <w:t xml:space="preserve"> for synchronized cell</w:t>
      </w:r>
      <w:r w:rsidR="00F9455C">
        <w:rPr>
          <w:rFonts w:eastAsia="SimSun"/>
          <w:lang w:eastAsia="zh-CN"/>
        </w:rPr>
        <w:t>s</w:t>
      </w:r>
      <w:r w:rsidR="00D90E06">
        <w:rPr>
          <w:rFonts w:eastAsia="SimSun"/>
          <w:lang w:eastAsia="zh-CN"/>
        </w:rPr>
        <w:t xml:space="preserve"> </w:t>
      </w:r>
      <w:r w:rsidR="00272316">
        <w:rPr>
          <w:rFonts w:eastAsia="SimSun"/>
          <w:lang w:eastAsia="zh-CN"/>
        </w:rPr>
        <w:t>(</w:t>
      </w:r>
      <m:oMath>
        <m:d>
          <m:dPr>
            <m:begChr m:val="|"/>
            <m:endChr m:val="|"/>
            <m:ctrlPr>
              <w:rPr>
                <w:rFonts w:ascii="Cambria Math" w:eastAsia="SimSun" w:hAnsi="Cambria Math"/>
                <w:i/>
                <w:lang w:eastAsia="zh-CN"/>
              </w:rPr>
            </m:ctrlPr>
          </m:dPr>
          <m:e>
            <m:r>
              <w:rPr>
                <w:rFonts w:ascii="Cambria Math" w:eastAsia="SimSun" w:hAnsi="Cambria Math"/>
                <w:lang w:eastAsia="zh-CN"/>
              </w:rPr>
              <m:t>∆f</m:t>
            </m:r>
          </m:e>
        </m:d>
        <m:r>
          <w:rPr>
            <w:rFonts w:ascii="Cambria Math" w:eastAsia="SimSun" w:hAnsi="Cambria Math"/>
            <w:lang w:eastAsia="zh-CN"/>
          </w:rPr>
          <m:t xml:space="preserve">≤100 Hz </m:t>
        </m:r>
        <m:r>
          <m:rPr>
            <m:nor/>
          </m:rPr>
          <w:rPr>
            <w:rFonts w:ascii="Cambria Math" w:eastAsia="SimSun" w:hAnsi="Cambria Math"/>
            <w:lang w:eastAsia="zh-CN"/>
          </w:rPr>
          <m:t>and |</m:t>
        </m:r>
        <m:r>
          <w:rPr>
            <w:rFonts w:ascii="Cambria Math" w:eastAsia="SimSun" w:hAnsi="Cambria Math"/>
            <w:lang w:eastAsia="zh-CN"/>
          </w:rPr>
          <m:t>∆τ|≤2.1 μs</m:t>
        </m:r>
      </m:oMath>
      <w:r w:rsidR="00272316">
        <w:rPr>
          <w:rFonts w:eastAsia="SimSun"/>
          <w:lang w:eastAsia="zh-CN"/>
        </w:rPr>
        <w:t xml:space="preserve"> )</w:t>
      </w:r>
      <w:r w:rsidR="00816AE6">
        <w:rPr>
          <w:rFonts w:eastAsia="SimSun"/>
          <w:lang w:eastAsia="zh-CN"/>
        </w:rPr>
        <w:t xml:space="preserve">. </w:t>
      </w:r>
      <w:r w:rsidR="007213FD">
        <w:rPr>
          <w:rFonts w:eastAsia="SimSun"/>
          <w:lang w:eastAsia="zh-CN"/>
        </w:rPr>
        <w:t>It can be observed</w:t>
      </w:r>
      <w:r>
        <w:rPr>
          <w:rFonts w:eastAsia="SimSun"/>
          <w:lang w:eastAsia="zh-CN"/>
        </w:rPr>
        <w:t xml:space="preserve"> from this figure that </w:t>
      </w:r>
      <w:r w:rsidR="007213FD">
        <w:rPr>
          <w:rFonts w:eastAsia="SimSun"/>
          <w:lang w:eastAsia="zh-CN"/>
        </w:rPr>
        <w:t>for the perfectly synchronized case (</w:t>
      </w:r>
      <m:oMath>
        <m:r>
          <w:rPr>
            <w:rFonts w:ascii="Cambria Math" w:eastAsia="SimSun" w:hAnsi="Cambria Math"/>
            <w:lang w:eastAsia="zh-CN"/>
          </w:rPr>
          <m:t xml:space="preserve">∆f=0 </m:t>
        </m:r>
        <m:r>
          <m:rPr>
            <m:nor/>
          </m:rPr>
          <w:rPr>
            <w:rFonts w:ascii="Cambria Math" w:eastAsia="SimSun" w:hAnsi="Cambria Math"/>
            <w:lang w:eastAsia="zh-CN"/>
          </w:rPr>
          <m:t xml:space="preserve">and </m:t>
        </m:r>
        <m:r>
          <w:rPr>
            <w:rFonts w:ascii="Cambria Math" w:eastAsia="SimSun" w:hAnsi="Cambria Math"/>
            <w:lang w:eastAsia="zh-CN"/>
          </w:rPr>
          <m:t>∆τ=0</m:t>
        </m:r>
      </m:oMath>
      <w:r w:rsidR="007213FD">
        <w:rPr>
          <w:rFonts w:eastAsia="SimSun"/>
          <w:lang w:eastAsia="zh-CN"/>
        </w:rPr>
        <w:t>), 99</w:t>
      </w:r>
      <w:r>
        <w:rPr>
          <w:rFonts w:eastAsia="SimSun"/>
          <w:lang w:eastAsia="zh-CN"/>
        </w:rPr>
        <w:t>% of the sequences are weakly correlated (</w:t>
      </w:r>
      <w:r w:rsidR="00272316">
        <w:rPr>
          <w:rFonts w:eastAsia="SimSun"/>
          <w:i/>
          <w:lang w:eastAsia="zh-CN"/>
        </w:rPr>
        <w:t>cross</w:t>
      </w:r>
      <w:r w:rsidR="004674F9">
        <w:rPr>
          <w:rFonts w:eastAsia="SimSun"/>
          <w:i/>
          <w:lang w:eastAsia="zh-CN"/>
        </w:rPr>
        <w:t xml:space="preserve"> </w:t>
      </w:r>
      <w:r w:rsidRPr="00F814E6">
        <w:rPr>
          <w:rFonts w:eastAsia="SimSun"/>
          <w:i/>
          <w:lang w:eastAsia="zh-CN"/>
        </w:rPr>
        <w:t>correlation</w:t>
      </w:r>
      <w:r>
        <w:rPr>
          <w:rFonts w:eastAsia="SimSun"/>
          <w:lang w:eastAsia="zh-CN"/>
        </w:rPr>
        <w:t xml:space="preserve"> &lt; 0.3). </w:t>
      </w:r>
      <w:r w:rsidR="00F814E6">
        <w:rPr>
          <w:rFonts w:eastAsia="SimSun"/>
          <w:lang w:eastAsia="zh-CN"/>
        </w:rPr>
        <w:t xml:space="preserve">Therefore, the </w:t>
      </w:r>
      <w:r w:rsidR="00682670">
        <w:rPr>
          <w:rFonts w:eastAsia="SimSun"/>
          <w:lang w:eastAsia="zh-CN"/>
        </w:rPr>
        <w:t xml:space="preserve">proposed </w:t>
      </w:r>
      <w:r w:rsidR="00FB5144">
        <w:rPr>
          <w:rFonts w:eastAsia="SimSun"/>
          <w:lang w:eastAsia="zh-CN"/>
        </w:rPr>
        <w:t xml:space="preserve">NB-SSS </w:t>
      </w:r>
      <w:r w:rsidR="00682670">
        <w:rPr>
          <w:rFonts w:eastAsia="SimSun"/>
          <w:lang w:eastAsia="zh-CN"/>
        </w:rPr>
        <w:t xml:space="preserve">design </w:t>
      </w:r>
      <w:r w:rsidR="007213FD">
        <w:rPr>
          <w:rFonts w:eastAsia="SimSun"/>
          <w:lang w:eastAsia="zh-CN"/>
        </w:rPr>
        <w:t>is able to</w:t>
      </w:r>
      <w:r w:rsidR="00F814E6">
        <w:rPr>
          <w:rFonts w:eastAsia="SimSun"/>
          <w:lang w:eastAsia="zh-CN"/>
        </w:rPr>
        <w:t xml:space="preserve"> </w:t>
      </w:r>
      <w:r w:rsidR="00D90E06">
        <w:rPr>
          <w:rFonts w:eastAsia="SimSun"/>
          <w:lang w:eastAsia="zh-CN"/>
        </w:rPr>
        <w:t xml:space="preserve">minimize the cross </w:t>
      </w:r>
      <w:r w:rsidR="00F814E6">
        <w:rPr>
          <w:rFonts w:eastAsia="SimSun"/>
          <w:lang w:eastAsia="zh-CN"/>
        </w:rPr>
        <w:t>correlation</w:t>
      </w:r>
      <w:r w:rsidR="00682670">
        <w:rPr>
          <w:rFonts w:eastAsia="SimSun"/>
          <w:lang w:eastAsia="zh-CN"/>
        </w:rPr>
        <w:t>s</w:t>
      </w:r>
      <w:r w:rsidR="00F814E6">
        <w:rPr>
          <w:rFonts w:eastAsia="SimSun"/>
          <w:lang w:eastAsia="zh-CN"/>
        </w:rPr>
        <w:t xml:space="preserve"> </w:t>
      </w:r>
      <w:r w:rsidR="007213FD">
        <w:rPr>
          <w:rFonts w:eastAsia="SimSun"/>
          <w:lang w:eastAsia="zh-CN"/>
        </w:rPr>
        <w:t>among different</w:t>
      </w:r>
      <w:r w:rsidR="00D05D53">
        <w:rPr>
          <w:rFonts w:eastAsia="SimSun"/>
          <w:lang w:eastAsia="zh-CN"/>
        </w:rPr>
        <w:t xml:space="preserve"> </w:t>
      </w:r>
      <w:r w:rsidR="007213FD">
        <w:rPr>
          <w:rFonts w:eastAsia="SimSun"/>
          <w:lang w:eastAsia="zh-CN"/>
        </w:rPr>
        <w:t>SSS sequences</w:t>
      </w:r>
      <w:r w:rsidR="001C0B68">
        <w:rPr>
          <w:rFonts w:eastAsia="SimSun"/>
          <w:lang w:eastAsia="zh-CN"/>
        </w:rPr>
        <w:t xml:space="preserve"> </w:t>
      </w:r>
      <w:r w:rsidR="001C0B68" w:rsidRPr="001C0B68">
        <w:rPr>
          <w:rFonts w:eastAsia="SimSun"/>
          <w:lang w:eastAsia="zh-CN"/>
        </w:rPr>
        <w:t>systematically</w:t>
      </w:r>
      <w:r w:rsidR="007213FD">
        <w:rPr>
          <w:rFonts w:eastAsia="SimSun"/>
          <w:lang w:eastAsia="zh-CN"/>
        </w:rPr>
        <w:t xml:space="preserve">, which </w:t>
      </w:r>
      <w:r w:rsidR="00F9455C">
        <w:rPr>
          <w:rFonts w:eastAsia="SimSun"/>
          <w:lang w:eastAsia="zh-CN"/>
        </w:rPr>
        <w:t>leads to enhanced</w:t>
      </w:r>
      <w:r w:rsidR="007213FD">
        <w:rPr>
          <w:rFonts w:eastAsia="SimSun"/>
          <w:lang w:eastAsia="zh-CN"/>
        </w:rPr>
        <w:t xml:space="preserve"> accuracy of SSS detection. Moreover, a comparison between the CDF curves with different timing/frequency offsets indicates that</w:t>
      </w:r>
      <w:r w:rsidR="001C0B68">
        <w:rPr>
          <w:rFonts w:eastAsia="SimSun"/>
          <w:lang w:eastAsia="zh-CN"/>
        </w:rPr>
        <w:t xml:space="preserve"> by construction the proposed SSS sequences </w:t>
      </w:r>
      <w:r w:rsidR="007213FD">
        <w:rPr>
          <w:rFonts w:eastAsia="SimSun"/>
          <w:lang w:eastAsia="zh-CN"/>
        </w:rPr>
        <w:t xml:space="preserve">are robust against </w:t>
      </w:r>
      <w:r w:rsidR="00A3281C">
        <w:rPr>
          <w:rFonts w:eastAsia="SimSun"/>
          <w:lang w:eastAsia="zh-CN"/>
        </w:rPr>
        <w:t>residual synchronization errors post NB-PSS processing.</w:t>
      </w:r>
    </w:p>
    <w:p w:rsidR="00097E8C" w:rsidRDefault="00816AE6" w:rsidP="00993777">
      <w:pPr>
        <w:pStyle w:val="LGTdoc1"/>
        <w:spacing w:beforeLines="0" w:before="120" w:after="220" w:afterAutospacing="0"/>
        <w:ind w:left="425" w:hanging="245"/>
        <w:rPr>
          <w:rFonts w:ascii="Arial" w:hAnsi="Arial" w:cs="Arial"/>
          <w:lang w:val="en-US"/>
        </w:rPr>
      </w:pPr>
      <w:r w:rsidRPr="00816AE6">
        <w:rPr>
          <w:rFonts w:ascii="Arial" w:hAnsi="Arial" w:cs="Arial"/>
          <w:noProof/>
          <w:lang w:val="en-US" w:eastAsia="en-US"/>
        </w:rPr>
        <w:lastRenderedPageBreak/>
        <w:drawing>
          <wp:inline distT="0" distB="0" distL="0" distR="0" wp14:anchorId="2E027F60" wp14:editId="41AD1B14">
            <wp:extent cx="5808980" cy="29698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08980" cy="2969895"/>
                    </a:xfrm>
                    <a:prstGeom prst="rect">
                      <a:avLst/>
                    </a:prstGeom>
                  </pic:spPr>
                </pic:pic>
              </a:graphicData>
            </a:graphic>
          </wp:inline>
        </w:drawing>
      </w:r>
    </w:p>
    <w:p w:rsidR="00097E8C" w:rsidRDefault="00097E8C" w:rsidP="00BA5DFB">
      <w:pPr>
        <w:pStyle w:val="Caption"/>
        <w:jc w:val="center"/>
        <w:rPr>
          <w:rFonts w:ascii="Arial" w:hAnsi="Arial" w:cs="Arial"/>
          <w:lang w:val="en-US"/>
        </w:rPr>
      </w:pPr>
      <w:r>
        <w:t xml:space="preserve">Figure </w:t>
      </w:r>
      <w:r w:rsidR="00AA39E8">
        <w:t>4</w:t>
      </w:r>
      <w:r>
        <w:t>:  Distribution of</w:t>
      </w:r>
      <w:r w:rsidR="00993777">
        <w:t xml:space="preserve"> NB-SSS Cross Correlation for Synchronized Cells</w:t>
      </w:r>
    </w:p>
    <w:p w:rsidR="00BA5DFB" w:rsidRDefault="00BA5DFB" w:rsidP="00BA5DFB">
      <w:pPr>
        <w:pStyle w:val="BodyText"/>
        <w:spacing w:after="120"/>
        <w:rPr>
          <w:rFonts w:eastAsia="SimSun"/>
          <w:lang w:eastAsia="zh-CN"/>
        </w:rPr>
      </w:pPr>
    </w:p>
    <w:p w:rsidR="008603F2" w:rsidRDefault="00BA5DFB" w:rsidP="00BA5DFB">
      <w:pPr>
        <w:pStyle w:val="BodyText"/>
        <w:spacing w:after="120"/>
        <w:rPr>
          <w:rFonts w:eastAsia="SimSun"/>
          <w:lang w:eastAsia="zh-CN"/>
        </w:rPr>
      </w:pPr>
      <w:r w:rsidRPr="00BA5DFB">
        <w:rPr>
          <w:rFonts w:eastAsia="SimSun"/>
          <w:lang w:eastAsia="zh-CN"/>
        </w:rPr>
        <w:t>So far, there are severa</w:t>
      </w:r>
      <w:r>
        <w:rPr>
          <w:rFonts w:eastAsia="SimSun"/>
          <w:lang w:eastAsia="zh-CN"/>
        </w:rPr>
        <w:t>l differ</w:t>
      </w:r>
      <w:r w:rsidR="0042574C">
        <w:rPr>
          <w:rFonts w:eastAsia="SimSun"/>
          <w:lang w:eastAsia="zh-CN"/>
        </w:rPr>
        <w:t>ent proposals</w:t>
      </w:r>
      <w:r>
        <w:rPr>
          <w:rFonts w:eastAsia="SimSun"/>
          <w:lang w:eastAsia="zh-CN"/>
        </w:rPr>
        <w:t xml:space="preserve"> for NB-SSS [5, 7-10], and the major differences are reflected by the size of ZC sequence(s) and whether </w:t>
      </w:r>
      <w:r w:rsidR="0042574C">
        <w:rPr>
          <w:rFonts w:eastAsia="SimSun"/>
          <w:lang w:eastAsia="zh-CN"/>
        </w:rPr>
        <w:t xml:space="preserve">or not </w:t>
      </w:r>
      <w:r>
        <w:rPr>
          <w:rFonts w:eastAsia="SimSun"/>
          <w:lang w:eastAsia="zh-CN"/>
        </w:rPr>
        <w:t>scrambling is applied</w:t>
      </w:r>
      <w:r w:rsidR="0042574C">
        <w:rPr>
          <w:rFonts w:eastAsia="SimSun"/>
          <w:lang w:eastAsia="zh-CN"/>
        </w:rPr>
        <w:t xml:space="preserve"> in frequency domain</w:t>
      </w:r>
      <w:r>
        <w:rPr>
          <w:rFonts w:eastAsia="SimSun"/>
          <w:lang w:eastAsia="zh-CN"/>
        </w:rPr>
        <w:t xml:space="preserve">. For example, the design in [9] is based on a cyclically extended ZC sequence of size 131. Besides, four binary scrambling sequences and four </w:t>
      </w:r>
      <w:r w:rsidR="000D35CD">
        <w:rPr>
          <w:rFonts w:eastAsia="SimSun"/>
          <w:lang w:eastAsia="zh-CN"/>
        </w:rPr>
        <w:t xml:space="preserve">cyclic-shifts </w:t>
      </w:r>
      <w:r w:rsidR="0001035E">
        <w:rPr>
          <w:rFonts w:eastAsia="SimSun"/>
          <w:lang w:eastAsia="zh-CN"/>
        </w:rPr>
        <w:t>are employed</w:t>
      </w:r>
      <w:r>
        <w:rPr>
          <w:rFonts w:eastAsia="SimSun"/>
          <w:lang w:eastAsia="zh-CN"/>
        </w:rPr>
        <w:t xml:space="preserve"> to provide the distinctive mapping for 130x4x4</w:t>
      </w:r>
      <w:r w:rsidR="00B9378B">
        <w:rPr>
          <w:rFonts w:eastAsia="SimSun"/>
          <w:lang w:eastAsia="zh-CN"/>
        </w:rPr>
        <w:t xml:space="preserve"> candidate</w:t>
      </w:r>
      <w:r>
        <w:rPr>
          <w:rFonts w:eastAsia="SimSun"/>
          <w:lang w:eastAsia="zh-CN"/>
        </w:rPr>
        <w:t xml:space="preserve"> SSS sequences.</w:t>
      </w:r>
      <w:r w:rsidR="0042574C">
        <w:rPr>
          <w:rFonts w:eastAsia="SimSun"/>
          <w:lang w:eastAsia="zh-CN"/>
        </w:rPr>
        <w:t xml:space="preserve"> To investigate the basic properties of the </w:t>
      </w:r>
      <w:r w:rsidR="007977EB">
        <w:rPr>
          <w:rFonts w:eastAsia="SimSun"/>
          <w:lang w:eastAsia="zh-CN"/>
        </w:rPr>
        <w:t xml:space="preserve">SSS sequences </w:t>
      </w:r>
      <w:r w:rsidR="00155006">
        <w:rPr>
          <w:rFonts w:eastAsia="SimSun"/>
          <w:lang w:eastAsia="zh-CN"/>
        </w:rPr>
        <w:t xml:space="preserve">in </w:t>
      </w:r>
      <w:r w:rsidR="0042574C">
        <w:rPr>
          <w:rFonts w:eastAsia="SimSun"/>
          <w:lang w:eastAsia="zh-CN"/>
        </w:rPr>
        <w:t>[9], Figure 5 compares the</w:t>
      </w:r>
      <w:r w:rsidR="007977EB">
        <w:rPr>
          <w:rFonts w:eastAsia="SimSun"/>
          <w:lang w:eastAsia="zh-CN"/>
        </w:rPr>
        <w:t>ir</w:t>
      </w:r>
      <w:r w:rsidR="0042574C">
        <w:rPr>
          <w:rFonts w:eastAsia="SimSun"/>
          <w:lang w:eastAsia="zh-CN"/>
        </w:rPr>
        <w:t xml:space="preserve"> cross correlation </w:t>
      </w:r>
      <w:r w:rsidR="007977EB">
        <w:rPr>
          <w:rFonts w:eastAsia="SimSun"/>
          <w:lang w:eastAsia="zh-CN"/>
        </w:rPr>
        <w:t>against the proposed design.</w:t>
      </w:r>
      <w:r w:rsidR="00BF4DA3">
        <w:rPr>
          <w:rFonts w:eastAsia="SimSun"/>
          <w:lang w:eastAsia="zh-CN"/>
        </w:rPr>
        <w:t xml:space="preserve"> </w:t>
      </w:r>
      <w:r w:rsidR="00E204FA">
        <w:rPr>
          <w:rFonts w:eastAsia="SimSun"/>
          <w:lang w:eastAsia="zh-CN"/>
        </w:rPr>
        <w:t xml:space="preserve">For the perfectly synchronized situation, both designs guarantee small </w:t>
      </w:r>
      <w:r w:rsidR="001C0B68">
        <w:rPr>
          <w:rFonts w:eastAsia="SimSun"/>
          <w:lang w:eastAsia="zh-CN"/>
        </w:rPr>
        <w:t>correlation between</w:t>
      </w:r>
      <w:r w:rsidR="00E204FA">
        <w:rPr>
          <w:rFonts w:eastAsia="SimSun"/>
          <w:lang w:eastAsia="zh-CN"/>
        </w:rPr>
        <w:t xml:space="preserve"> different SSS sequences. However, the proposed design outperforms [9] in the</w:t>
      </w:r>
      <w:r w:rsidR="00B55332">
        <w:rPr>
          <w:rFonts w:eastAsia="SimSun"/>
          <w:lang w:eastAsia="zh-CN"/>
        </w:rPr>
        <w:t xml:space="preserve"> accuracy of detection, since its likelihood of making a detection error is lower due to the smaller tail of C</w:t>
      </w:r>
      <w:r w:rsidR="001C0B68">
        <w:rPr>
          <w:rFonts w:eastAsia="SimSun"/>
          <w:lang w:eastAsia="zh-CN"/>
        </w:rPr>
        <w:t>CDF for large correlations</w:t>
      </w:r>
      <w:r w:rsidR="00B55332">
        <w:rPr>
          <w:rFonts w:eastAsia="SimSun"/>
          <w:lang w:eastAsia="zh-CN"/>
        </w:rPr>
        <w:t>.</w:t>
      </w:r>
      <w:r w:rsidR="0089027D">
        <w:rPr>
          <w:rFonts w:eastAsia="SimSun"/>
          <w:lang w:eastAsia="zh-CN"/>
        </w:rPr>
        <w:t xml:space="preserve"> Actually, this phenomenon is not unique, as</w:t>
      </w:r>
      <w:r w:rsidR="007F2A49">
        <w:rPr>
          <w:rFonts w:eastAsia="SimSun"/>
          <w:lang w:eastAsia="zh-CN"/>
        </w:rPr>
        <w:t xml:space="preserve"> shown by Figure 6 and Figure 7</w:t>
      </w:r>
      <w:r w:rsidR="00874EB0">
        <w:rPr>
          <w:rFonts w:eastAsia="SimSun"/>
          <w:lang w:eastAsia="zh-CN"/>
        </w:rPr>
        <w:t xml:space="preserve"> for larger timing and frequency errors</w:t>
      </w:r>
      <w:r w:rsidR="007F2A49">
        <w:rPr>
          <w:rFonts w:eastAsia="SimSun"/>
          <w:lang w:eastAsia="zh-CN"/>
        </w:rPr>
        <w:t xml:space="preserve">. </w:t>
      </w:r>
      <w:r w:rsidR="00A53685">
        <w:rPr>
          <w:rFonts w:eastAsia="SimSun"/>
          <w:lang w:eastAsia="zh-CN"/>
        </w:rPr>
        <w:t xml:space="preserve">All these facts reveal </w:t>
      </w:r>
      <w:r w:rsidR="0089027D">
        <w:rPr>
          <w:rFonts w:eastAsia="SimSun"/>
          <w:lang w:eastAsia="zh-CN"/>
        </w:rPr>
        <w:t xml:space="preserve">that </w:t>
      </w:r>
      <w:r w:rsidR="00D90E06">
        <w:rPr>
          <w:rFonts w:eastAsia="SimSun"/>
          <w:lang w:eastAsia="zh-CN"/>
        </w:rPr>
        <w:t xml:space="preserve">for synchronized cells, </w:t>
      </w:r>
      <w:r w:rsidR="007F2A49">
        <w:rPr>
          <w:rFonts w:eastAsia="SimSun"/>
          <w:lang w:eastAsia="zh-CN"/>
        </w:rPr>
        <w:t xml:space="preserve">the </w:t>
      </w:r>
      <w:r w:rsidR="00792309">
        <w:rPr>
          <w:rFonts w:eastAsia="SimSun"/>
          <w:lang w:eastAsia="zh-CN"/>
        </w:rPr>
        <w:t xml:space="preserve">SSS sequences </w:t>
      </w:r>
      <w:r w:rsidR="00AB1D9A">
        <w:rPr>
          <w:rFonts w:eastAsia="SimSun"/>
          <w:lang w:eastAsia="zh-CN"/>
        </w:rPr>
        <w:t>constructed by</w:t>
      </w:r>
      <w:r w:rsidR="007F2A49">
        <w:rPr>
          <w:rFonts w:eastAsia="SimSun"/>
          <w:lang w:eastAsia="zh-CN"/>
        </w:rPr>
        <w:t xml:space="preserve"> [9] have worse performance than the </w:t>
      </w:r>
      <w:r w:rsidR="00D90E06">
        <w:rPr>
          <w:rFonts w:eastAsia="SimSun"/>
          <w:lang w:eastAsia="zh-CN"/>
        </w:rPr>
        <w:t>ones proposed in this paper. This is because [9] emplo</w:t>
      </w:r>
      <w:r w:rsidR="00B8290A">
        <w:rPr>
          <w:rFonts w:eastAsia="SimSun"/>
          <w:lang w:eastAsia="zh-CN"/>
        </w:rPr>
        <w:t xml:space="preserve">ys longer but </w:t>
      </w:r>
      <w:r w:rsidR="00D90E06">
        <w:rPr>
          <w:rFonts w:eastAsia="SimSun"/>
          <w:lang w:eastAsia="zh-CN"/>
        </w:rPr>
        <w:t xml:space="preserve">segmented </w:t>
      </w:r>
      <w:r w:rsidR="00A2151C">
        <w:rPr>
          <w:rFonts w:eastAsia="SimSun"/>
          <w:lang w:eastAsia="zh-CN"/>
        </w:rPr>
        <w:t xml:space="preserve">and scrambled </w:t>
      </w:r>
      <w:r w:rsidR="00D90E06">
        <w:rPr>
          <w:rFonts w:eastAsia="SimSun"/>
          <w:lang w:eastAsia="zh-CN"/>
        </w:rPr>
        <w:t>ZC sequence</w:t>
      </w:r>
      <w:r w:rsidR="00B8290A">
        <w:rPr>
          <w:rFonts w:eastAsia="SimSun"/>
          <w:lang w:eastAsia="zh-CN"/>
        </w:rPr>
        <w:t>s</w:t>
      </w:r>
      <w:r w:rsidR="00173CFA">
        <w:rPr>
          <w:rFonts w:eastAsia="SimSun"/>
          <w:lang w:eastAsia="zh-CN"/>
        </w:rPr>
        <w:t>,</w:t>
      </w:r>
      <w:r w:rsidR="00D90E06">
        <w:rPr>
          <w:rFonts w:eastAsia="SimSun"/>
          <w:lang w:eastAsia="zh-CN"/>
        </w:rPr>
        <w:t xml:space="preserve"> and </w:t>
      </w:r>
      <w:r w:rsidR="00173CFA">
        <w:rPr>
          <w:rFonts w:eastAsia="SimSun"/>
          <w:lang w:eastAsia="zh-CN"/>
        </w:rPr>
        <w:t xml:space="preserve">it </w:t>
      </w:r>
      <w:r w:rsidR="00D90E06">
        <w:rPr>
          <w:rFonts w:eastAsia="SimSun"/>
          <w:lang w:eastAsia="zh-CN"/>
        </w:rPr>
        <w:t>l</w:t>
      </w:r>
      <w:r w:rsidR="00E97206">
        <w:rPr>
          <w:rFonts w:eastAsia="SimSun"/>
          <w:lang w:eastAsia="zh-CN"/>
        </w:rPr>
        <w:t xml:space="preserve">acks a systematic tool to analyze </w:t>
      </w:r>
      <w:r w:rsidR="00ED1D7E">
        <w:rPr>
          <w:rFonts w:eastAsia="SimSun"/>
          <w:lang w:eastAsia="zh-CN"/>
        </w:rPr>
        <w:t xml:space="preserve">and improve </w:t>
      </w:r>
      <w:r w:rsidR="00173CFA">
        <w:rPr>
          <w:rFonts w:eastAsia="SimSun"/>
          <w:lang w:eastAsia="zh-CN"/>
        </w:rPr>
        <w:t xml:space="preserve">their </w:t>
      </w:r>
      <w:r w:rsidR="005E21AB">
        <w:rPr>
          <w:rFonts w:eastAsia="SimSun"/>
          <w:lang w:eastAsia="zh-CN"/>
        </w:rPr>
        <w:t>distance/correlatio</w:t>
      </w:r>
      <w:r w:rsidR="00173CFA">
        <w:rPr>
          <w:rFonts w:eastAsia="SimSun"/>
          <w:lang w:eastAsia="zh-CN"/>
        </w:rPr>
        <w:t>n properties.</w:t>
      </w:r>
    </w:p>
    <w:p w:rsidR="00FD423E" w:rsidRDefault="00995420" w:rsidP="00FD423E">
      <w:pPr>
        <w:pStyle w:val="LGTdoc1"/>
        <w:keepNext/>
        <w:spacing w:beforeLines="0" w:before="120" w:after="220" w:afterAutospacing="0"/>
      </w:pPr>
      <w:r w:rsidRPr="00995420">
        <w:rPr>
          <w:rFonts w:ascii="Arial" w:hAnsi="Arial" w:cs="Arial"/>
          <w:noProof/>
          <w:lang w:val="en-US" w:eastAsia="en-US"/>
        </w:rPr>
        <w:drawing>
          <wp:inline distT="0" distB="0" distL="0" distR="0" wp14:anchorId="574A77FE" wp14:editId="5EEA3B5D">
            <wp:extent cx="5808980" cy="2969895"/>
            <wp:effectExtent l="0" t="0" r="127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808980" cy="2969895"/>
                    </a:xfrm>
                    <a:prstGeom prst="rect">
                      <a:avLst/>
                    </a:prstGeom>
                  </pic:spPr>
                </pic:pic>
              </a:graphicData>
            </a:graphic>
          </wp:inline>
        </w:drawing>
      </w:r>
    </w:p>
    <w:p w:rsidR="00995420" w:rsidRDefault="00FD423E" w:rsidP="00FD423E">
      <w:pPr>
        <w:pStyle w:val="Caption"/>
        <w:jc w:val="center"/>
        <w:rPr>
          <w:rFonts w:ascii="Arial" w:hAnsi="Arial" w:cs="Arial"/>
          <w:lang w:val="en-US"/>
        </w:rPr>
      </w:pPr>
      <w:r>
        <w:t>Figure 5: Cross Correlations of SSS Sequences Resulted from Different Designs</w:t>
      </w:r>
      <w:r w:rsidR="001C0B68">
        <w:t xml:space="preserve"> (Perfect Sync)</w:t>
      </w:r>
    </w:p>
    <w:p w:rsidR="0089027D" w:rsidRDefault="0089027D" w:rsidP="0089027D">
      <w:pPr>
        <w:pStyle w:val="LGTdoc1"/>
        <w:keepNext/>
        <w:spacing w:beforeLines="0" w:before="120" w:after="220" w:afterAutospacing="0"/>
      </w:pPr>
      <w:r w:rsidRPr="0089027D">
        <w:rPr>
          <w:rFonts w:ascii="Arial" w:hAnsi="Arial" w:cs="Arial"/>
          <w:noProof/>
          <w:lang w:val="en-US" w:eastAsia="en-US"/>
        </w:rPr>
        <w:lastRenderedPageBreak/>
        <w:drawing>
          <wp:inline distT="0" distB="0" distL="0" distR="0" wp14:anchorId="4CA5F059" wp14:editId="15025CCD">
            <wp:extent cx="5808980" cy="320167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808980" cy="3201670"/>
                    </a:xfrm>
                    <a:prstGeom prst="rect">
                      <a:avLst/>
                    </a:prstGeom>
                  </pic:spPr>
                </pic:pic>
              </a:graphicData>
            </a:graphic>
          </wp:inline>
        </w:drawing>
      </w:r>
    </w:p>
    <w:p w:rsidR="001C0B68" w:rsidRDefault="0089027D" w:rsidP="001C0B68">
      <w:pPr>
        <w:pStyle w:val="Caption"/>
        <w:jc w:val="center"/>
        <w:rPr>
          <w:rFonts w:ascii="Arial" w:hAnsi="Arial" w:cs="Arial"/>
          <w:lang w:val="en-US"/>
        </w:rPr>
      </w:pPr>
      <w:r>
        <w:t xml:space="preserve">Figure 6: </w:t>
      </w:r>
      <w:r w:rsidR="001C0B68">
        <w:t>Cross Correlations of SSS Sequences Resulted from Different Designs</w:t>
      </w:r>
      <w:r w:rsidR="00AB1D9A">
        <w:t xml:space="preserve"> (Small </w:t>
      </w:r>
      <w:r w:rsidR="001C0B68">
        <w:t>Sync</w:t>
      </w:r>
      <w:r w:rsidR="00AB1D9A">
        <w:t xml:space="preserve"> Error</w:t>
      </w:r>
      <w:r w:rsidR="001C0B68">
        <w:t>)</w:t>
      </w:r>
    </w:p>
    <w:p w:rsidR="00995420" w:rsidRDefault="00995420" w:rsidP="0089027D">
      <w:pPr>
        <w:pStyle w:val="Caption"/>
        <w:jc w:val="both"/>
        <w:rPr>
          <w:rFonts w:ascii="Arial" w:hAnsi="Arial" w:cs="Arial"/>
          <w:lang w:val="en-US"/>
        </w:rPr>
      </w:pPr>
    </w:p>
    <w:p w:rsidR="00995420" w:rsidRDefault="00995420" w:rsidP="005527BA">
      <w:pPr>
        <w:pStyle w:val="LGTdoc1"/>
        <w:spacing w:beforeLines="0" w:before="120" w:after="220" w:afterAutospacing="0"/>
        <w:rPr>
          <w:rFonts w:ascii="Arial" w:hAnsi="Arial" w:cs="Arial"/>
          <w:lang w:val="en-US"/>
        </w:rPr>
      </w:pPr>
    </w:p>
    <w:p w:rsidR="004C4D08" w:rsidRDefault="004C4D08" w:rsidP="004C4D08">
      <w:pPr>
        <w:pStyle w:val="LGTdoc1"/>
        <w:keepNext/>
        <w:spacing w:beforeLines="0" w:before="120" w:after="220" w:afterAutospacing="0"/>
      </w:pPr>
      <w:r w:rsidRPr="004C4D08">
        <w:rPr>
          <w:rFonts w:ascii="Arial" w:hAnsi="Arial" w:cs="Arial"/>
          <w:noProof/>
          <w:lang w:val="en-US" w:eastAsia="en-US"/>
        </w:rPr>
        <w:drawing>
          <wp:inline distT="0" distB="0" distL="0" distR="0" wp14:anchorId="6A814C68" wp14:editId="7D5D34D4">
            <wp:extent cx="5808980" cy="2969895"/>
            <wp:effectExtent l="0" t="0" r="127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808980" cy="2969895"/>
                    </a:xfrm>
                    <a:prstGeom prst="rect">
                      <a:avLst/>
                    </a:prstGeom>
                  </pic:spPr>
                </pic:pic>
              </a:graphicData>
            </a:graphic>
          </wp:inline>
        </w:drawing>
      </w:r>
    </w:p>
    <w:p w:rsidR="004C4D08" w:rsidRPr="004C4D08" w:rsidRDefault="004C4D08" w:rsidP="004C4D08">
      <w:pPr>
        <w:pStyle w:val="Caption"/>
        <w:jc w:val="center"/>
        <w:rPr>
          <w:rFonts w:ascii="Arial" w:hAnsi="Arial" w:cs="Arial"/>
        </w:rPr>
      </w:pPr>
      <w:r>
        <w:t xml:space="preserve">Figure 7: </w:t>
      </w:r>
      <w:r w:rsidRPr="004C4D08">
        <w:t>Cross Correlations of SSS Sequences Resulted from Different Designs</w:t>
      </w:r>
      <w:r>
        <w:t xml:space="preserve"> (Larger</w:t>
      </w:r>
      <w:r w:rsidRPr="004C4D08">
        <w:t xml:space="preserve"> </w:t>
      </w:r>
      <w:r>
        <w:t>Timing</w:t>
      </w:r>
      <w:r w:rsidRPr="004C4D08">
        <w:t xml:space="preserve"> Error)</w:t>
      </w:r>
    </w:p>
    <w:p w:rsidR="004C4D08" w:rsidRPr="004C4D08" w:rsidRDefault="004C4D08" w:rsidP="004C4D08">
      <w:pPr>
        <w:pStyle w:val="Caption"/>
        <w:jc w:val="both"/>
        <w:rPr>
          <w:rFonts w:ascii="Arial" w:hAnsi="Arial" w:cs="Arial"/>
        </w:rPr>
      </w:pPr>
    </w:p>
    <w:p w:rsidR="008603F2" w:rsidRPr="008603F2" w:rsidRDefault="008603F2" w:rsidP="008603F2">
      <w:pPr>
        <w:widowControl/>
        <w:wordWrap/>
        <w:autoSpaceDE/>
        <w:autoSpaceDN/>
        <w:spacing w:after="120"/>
        <w:rPr>
          <w:rFonts w:ascii="Times New Roman" w:eastAsia="SimSun"/>
          <w:snapToGrid w:val="0"/>
          <w:kern w:val="0"/>
          <w:sz w:val="22"/>
          <w:szCs w:val="20"/>
          <w:lang w:eastAsia="zh-CN"/>
        </w:rPr>
      </w:pPr>
      <w:r w:rsidRPr="008603F2">
        <w:rPr>
          <w:rFonts w:ascii="Times New Roman" w:eastAsia="SimSun"/>
          <w:snapToGrid w:val="0"/>
          <w:kern w:val="0"/>
          <w:sz w:val="22"/>
          <w:szCs w:val="20"/>
          <w:lang w:eastAsia="zh-CN"/>
        </w:rPr>
        <w:t>Without loss of generality, Figure 8 and 9 show</w:t>
      </w:r>
      <w:r w:rsidR="008F68E5">
        <w:rPr>
          <w:rFonts w:ascii="Times New Roman" w:eastAsia="SimSun"/>
          <w:snapToGrid w:val="0"/>
          <w:kern w:val="0"/>
          <w:sz w:val="22"/>
          <w:szCs w:val="20"/>
          <w:lang w:eastAsia="zh-CN"/>
        </w:rPr>
        <w:t xml:space="preserve"> four</w:t>
      </w:r>
      <w:r w:rsidRPr="008603F2">
        <w:rPr>
          <w:rFonts w:ascii="Times New Roman" w:eastAsia="SimSun"/>
          <w:snapToGrid w:val="0"/>
          <w:kern w:val="0"/>
          <w:sz w:val="22"/>
          <w:szCs w:val="20"/>
          <w:lang w:eastAsia="zh-CN"/>
        </w:rPr>
        <w:t xml:space="preserve"> </w:t>
      </w:r>
      <w:r w:rsidR="00F90275">
        <w:rPr>
          <w:rFonts w:ascii="Times New Roman" w:eastAsia="SimSun"/>
          <w:snapToGrid w:val="0"/>
          <w:kern w:val="0"/>
          <w:sz w:val="22"/>
          <w:szCs w:val="20"/>
          <w:lang w:eastAsia="zh-CN"/>
        </w:rPr>
        <w:t>asynchronized cases</w:t>
      </w:r>
      <w:r w:rsidRPr="008603F2">
        <w:rPr>
          <w:rFonts w:ascii="Times New Roman" w:eastAsia="SimSun"/>
          <w:snapToGrid w:val="0"/>
          <w:kern w:val="0"/>
          <w:sz w:val="22"/>
          <w:szCs w:val="20"/>
          <w:lang w:eastAsia="zh-CN"/>
        </w:rPr>
        <w:t xml:space="preserve"> with different synchronization errors, </w:t>
      </w:r>
      <w:r>
        <w:rPr>
          <w:rFonts w:ascii="Times New Roman" w:eastAsia="SimSun"/>
          <w:snapToGrid w:val="0"/>
          <w:kern w:val="0"/>
          <w:sz w:val="22"/>
          <w:szCs w:val="20"/>
          <w:lang w:eastAsia="zh-CN"/>
        </w:rPr>
        <w:t>which demonstrate</w:t>
      </w:r>
      <w:r w:rsidR="00F90275">
        <w:rPr>
          <w:rFonts w:ascii="Times New Roman" w:eastAsia="SimSun"/>
          <w:snapToGrid w:val="0"/>
          <w:kern w:val="0"/>
          <w:sz w:val="22"/>
          <w:szCs w:val="20"/>
          <w:lang w:eastAsia="zh-CN"/>
        </w:rPr>
        <w:t xml:space="preserve"> both</w:t>
      </w:r>
      <w:r>
        <w:rPr>
          <w:rFonts w:ascii="Times New Roman" w:eastAsia="SimSun"/>
          <w:snapToGrid w:val="0"/>
          <w:kern w:val="0"/>
          <w:sz w:val="22"/>
          <w:szCs w:val="20"/>
          <w:lang w:eastAsia="zh-CN"/>
        </w:rPr>
        <w:t xml:space="preserve"> designs have small cross-correlations for asynchronized cells</w:t>
      </w:r>
      <w:r w:rsidR="00C45330">
        <w:rPr>
          <w:rFonts w:ascii="Times New Roman" w:eastAsia="SimSun"/>
          <w:snapToGrid w:val="0"/>
          <w:kern w:val="0"/>
          <w:sz w:val="22"/>
          <w:szCs w:val="20"/>
          <w:lang w:eastAsia="zh-CN"/>
        </w:rPr>
        <w:t>,</w:t>
      </w:r>
      <w:r>
        <w:rPr>
          <w:rFonts w:ascii="Times New Roman" w:eastAsia="SimSun"/>
          <w:snapToGrid w:val="0"/>
          <w:kern w:val="0"/>
          <w:sz w:val="22"/>
          <w:szCs w:val="20"/>
          <w:lang w:eastAsia="zh-CN"/>
        </w:rPr>
        <w:t xml:space="preserve"> and the probability of cell ambi</w:t>
      </w:r>
      <w:r w:rsidR="00C45330">
        <w:rPr>
          <w:rFonts w:ascii="Times New Roman" w:eastAsia="SimSun"/>
          <w:snapToGrid w:val="0"/>
          <w:kern w:val="0"/>
          <w:sz w:val="22"/>
          <w:szCs w:val="20"/>
          <w:lang w:eastAsia="zh-CN"/>
        </w:rPr>
        <w:t>guity is low for both.</w:t>
      </w:r>
    </w:p>
    <w:p w:rsidR="004C4D08" w:rsidRDefault="004C4D08" w:rsidP="005527BA">
      <w:pPr>
        <w:pStyle w:val="LGTdoc1"/>
        <w:spacing w:beforeLines="0" w:before="120" w:after="220" w:afterAutospacing="0"/>
        <w:rPr>
          <w:rFonts w:ascii="Arial" w:hAnsi="Arial" w:cs="Arial"/>
          <w:lang w:val="en-US"/>
        </w:rPr>
      </w:pPr>
    </w:p>
    <w:p w:rsidR="008603F2" w:rsidRDefault="008603F2" w:rsidP="005527BA">
      <w:pPr>
        <w:pStyle w:val="LGTdoc1"/>
        <w:spacing w:beforeLines="0" w:before="120" w:after="220" w:afterAutospacing="0"/>
        <w:rPr>
          <w:rFonts w:ascii="Arial" w:hAnsi="Arial" w:cs="Arial"/>
          <w:lang w:val="en-US"/>
        </w:rPr>
      </w:pPr>
    </w:p>
    <w:p w:rsidR="008603F2" w:rsidRDefault="008603F2" w:rsidP="008603F2">
      <w:pPr>
        <w:pStyle w:val="LGTdoc1"/>
        <w:keepNext/>
        <w:spacing w:beforeLines="0" w:before="120" w:after="220" w:afterAutospacing="0"/>
      </w:pPr>
      <w:r w:rsidRPr="008603F2">
        <w:rPr>
          <w:rFonts w:ascii="Arial" w:hAnsi="Arial" w:cs="Arial"/>
          <w:noProof/>
          <w:lang w:val="en-US" w:eastAsia="en-US"/>
        </w:rPr>
        <w:lastRenderedPageBreak/>
        <w:drawing>
          <wp:inline distT="0" distB="0" distL="0" distR="0" wp14:anchorId="33C73066" wp14:editId="7B988D92">
            <wp:extent cx="5808980" cy="2969895"/>
            <wp:effectExtent l="0" t="0" r="127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808980" cy="2969895"/>
                    </a:xfrm>
                    <a:prstGeom prst="rect">
                      <a:avLst/>
                    </a:prstGeom>
                  </pic:spPr>
                </pic:pic>
              </a:graphicData>
            </a:graphic>
          </wp:inline>
        </w:drawing>
      </w:r>
    </w:p>
    <w:p w:rsidR="008603F2" w:rsidRPr="008603F2" w:rsidRDefault="008603F2" w:rsidP="008603F2">
      <w:pPr>
        <w:pStyle w:val="Caption"/>
        <w:jc w:val="center"/>
        <w:rPr>
          <w:rFonts w:ascii="Arial" w:hAnsi="Arial" w:cs="Arial"/>
        </w:rPr>
      </w:pPr>
      <w:r>
        <w:t xml:space="preserve">Figure 8: </w:t>
      </w:r>
      <w:r w:rsidRPr="008603F2">
        <w:t>Cross Correlations of SSS Sequences Resulted from Different Designs (Asynchronized)</w:t>
      </w:r>
    </w:p>
    <w:p w:rsidR="004C4D08" w:rsidRDefault="004C4D08" w:rsidP="005527BA">
      <w:pPr>
        <w:pStyle w:val="LGTdoc1"/>
        <w:spacing w:beforeLines="0" w:before="120" w:after="220" w:afterAutospacing="0"/>
        <w:rPr>
          <w:rFonts w:ascii="Arial" w:hAnsi="Arial" w:cs="Arial"/>
          <w:lang w:val="en-US"/>
        </w:rPr>
      </w:pPr>
    </w:p>
    <w:p w:rsidR="000E024E" w:rsidRDefault="000E024E" w:rsidP="000E024E">
      <w:pPr>
        <w:pStyle w:val="LGTdoc1"/>
        <w:keepNext/>
        <w:spacing w:beforeLines="0" w:before="120" w:after="220" w:afterAutospacing="0"/>
      </w:pPr>
      <w:r w:rsidRPr="000E024E">
        <w:rPr>
          <w:rFonts w:ascii="Arial" w:hAnsi="Arial" w:cs="Arial"/>
          <w:noProof/>
          <w:lang w:val="en-US" w:eastAsia="en-US"/>
        </w:rPr>
        <w:drawing>
          <wp:inline distT="0" distB="0" distL="0" distR="0" wp14:anchorId="53B5792C" wp14:editId="73F65C41">
            <wp:extent cx="5808980" cy="2969895"/>
            <wp:effectExtent l="0" t="0" r="127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808980" cy="2969895"/>
                    </a:xfrm>
                    <a:prstGeom prst="rect">
                      <a:avLst/>
                    </a:prstGeom>
                  </pic:spPr>
                </pic:pic>
              </a:graphicData>
            </a:graphic>
          </wp:inline>
        </w:drawing>
      </w:r>
    </w:p>
    <w:p w:rsidR="004C4D08" w:rsidRDefault="000E024E" w:rsidP="000E024E">
      <w:pPr>
        <w:pStyle w:val="Caption"/>
        <w:jc w:val="center"/>
        <w:rPr>
          <w:rFonts w:ascii="Arial" w:hAnsi="Arial" w:cs="Arial"/>
          <w:lang w:val="en-US"/>
        </w:rPr>
      </w:pPr>
      <w:r>
        <w:t xml:space="preserve">Figure </w:t>
      </w:r>
      <w:r w:rsidR="008603F2">
        <w:t>9</w:t>
      </w:r>
      <w:r>
        <w:t xml:space="preserve">: </w:t>
      </w:r>
      <w:r w:rsidRPr="004C4D08">
        <w:t>Cross Correlations of SSS Sequences Resulted from Different Designs</w:t>
      </w:r>
      <w:r>
        <w:t xml:space="preserve"> (Asynchronized)</w:t>
      </w:r>
    </w:p>
    <w:p w:rsidR="004C4D08" w:rsidRDefault="004C4D08" w:rsidP="005527BA">
      <w:pPr>
        <w:pStyle w:val="LGTdoc1"/>
        <w:spacing w:beforeLines="0" w:before="120" w:after="220" w:afterAutospacing="0"/>
        <w:rPr>
          <w:rFonts w:ascii="Arial" w:hAnsi="Arial" w:cs="Arial"/>
          <w:lang w:val="en-US"/>
        </w:rPr>
      </w:pPr>
    </w:p>
    <w:p w:rsidR="00925CCB" w:rsidRDefault="00097E8C" w:rsidP="00634CAC">
      <w:pPr>
        <w:pStyle w:val="LGTdoc1"/>
        <w:spacing w:beforeLines="0" w:before="120" w:after="220" w:afterAutospacing="0"/>
        <w:rPr>
          <w:rFonts w:ascii="Arial" w:hAnsi="Arial" w:cs="Arial"/>
          <w:lang w:val="en-US"/>
        </w:rPr>
      </w:pPr>
      <w:r>
        <w:rPr>
          <w:rFonts w:ascii="Arial" w:hAnsi="Arial" w:cs="Arial"/>
          <w:lang w:val="en-US"/>
        </w:rPr>
        <w:t>4.2</w:t>
      </w:r>
      <w:r w:rsidR="00AC7833">
        <w:rPr>
          <w:rFonts w:ascii="Arial" w:hAnsi="Arial" w:cs="Arial"/>
          <w:lang w:val="en-US"/>
        </w:rPr>
        <w:t>. PAPR</w:t>
      </w:r>
    </w:p>
    <w:p w:rsidR="00847291" w:rsidRDefault="008F23D2" w:rsidP="00634CAC">
      <w:pPr>
        <w:pStyle w:val="LGTdoc1"/>
        <w:spacing w:beforeLines="0" w:before="120" w:after="0" w:afterAutospacing="0"/>
        <w:rPr>
          <w:rFonts w:eastAsia="SimSun"/>
          <w:b w:val="0"/>
          <w:sz w:val="22"/>
          <w:lang w:val="en-US" w:eastAsia="zh-CN"/>
        </w:rPr>
      </w:pPr>
      <w:r>
        <w:rPr>
          <w:rFonts w:eastAsia="SimSun"/>
          <w:b w:val="0"/>
          <w:sz w:val="22"/>
          <w:lang w:val="en-US" w:eastAsia="zh-CN"/>
        </w:rPr>
        <w:t>As pointed out in [10], the use of binary scrambling</w:t>
      </w:r>
      <w:r w:rsidR="00847291">
        <w:rPr>
          <w:rFonts w:eastAsia="SimSun"/>
          <w:b w:val="0"/>
          <w:sz w:val="22"/>
          <w:lang w:val="en-US" w:eastAsia="zh-CN"/>
        </w:rPr>
        <w:t xml:space="preserve"> codes</w:t>
      </w:r>
      <w:r>
        <w:rPr>
          <w:rFonts w:eastAsia="SimSun"/>
          <w:b w:val="0"/>
          <w:sz w:val="22"/>
          <w:lang w:val="en-US" w:eastAsia="zh-CN"/>
        </w:rPr>
        <w:t xml:space="preserve"> tends to increase the PAPR of SSS sequences. Figure 10(a) shows the PAPR behavior of all sequences</w:t>
      </w:r>
      <w:r w:rsidR="00847291">
        <w:rPr>
          <w:rFonts w:eastAsia="SimSun"/>
          <w:b w:val="0"/>
          <w:sz w:val="22"/>
          <w:lang w:val="en-US" w:eastAsia="zh-CN"/>
        </w:rPr>
        <w:t xml:space="preserve"> resulted from two designs</w:t>
      </w:r>
      <w:r w:rsidR="003E7284">
        <w:rPr>
          <w:rFonts w:eastAsia="SimSun"/>
          <w:b w:val="0"/>
          <w:sz w:val="22"/>
          <w:lang w:val="en-US" w:eastAsia="zh-CN"/>
        </w:rPr>
        <w:t>. I</w:t>
      </w:r>
      <w:r w:rsidR="00847291">
        <w:rPr>
          <w:rFonts w:eastAsia="SimSun"/>
          <w:b w:val="0"/>
          <w:sz w:val="22"/>
          <w:lang w:val="en-US" w:eastAsia="zh-CN"/>
        </w:rPr>
        <w:t xml:space="preserve">n </w:t>
      </w:r>
      <w:r>
        <w:rPr>
          <w:rFonts w:eastAsia="SimSun"/>
          <w:b w:val="0"/>
          <w:sz w:val="22"/>
          <w:lang w:val="en-US" w:eastAsia="zh-CN"/>
        </w:rPr>
        <w:t>Figure 10(</w:t>
      </w:r>
      <w:r w:rsidR="00847291">
        <w:rPr>
          <w:rFonts w:eastAsia="SimSun"/>
          <w:b w:val="0"/>
          <w:sz w:val="22"/>
          <w:lang w:val="en-US" w:eastAsia="zh-CN"/>
        </w:rPr>
        <w:t>b), it first calculates for each sequence the ratio that its</w:t>
      </w:r>
      <w:r>
        <w:rPr>
          <w:rFonts w:eastAsia="SimSun"/>
          <w:b w:val="0"/>
          <w:sz w:val="22"/>
          <w:lang w:val="en-US" w:eastAsia="zh-CN"/>
        </w:rPr>
        <w:t xml:space="preserve"> TX power is 3 dB higher than its mean power</w:t>
      </w:r>
      <w:r w:rsidR="00847291">
        <w:rPr>
          <w:rFonts w:eastAsia="SimSun"/>
          <w:b w:val="0"/>
          <w:sz w:val="22"/>
          <w:lang w:val="en-US" w:eastAsia="zh-CN"/>
        </w:rPr>
        <w:t>, and then plots the CDF of these ratios</w:t>
      </w:r>
      <w:r w:rsidR="003E7284">
        <w:rPr>
          <w:rFonts w:eastAsia="SimSun"/>
          <w:b w:val="0"/>
          <w:sz w:val="22"/>
          <w:lang w:val="en-US" w:eastAsia="zh-CN"/>
        </w:rPr>
        <w:t xml:space="preserve"> for all sequences.</w:t>
      </w:r>
      <w:r w:rsidR="006A4347">
        <w:rPr>
          <w:rFonts w:eastAsia="SimSun"/>
          <w:b w:val="0"/>
          <w:sz w:val="22"/>
          <w:lang w:val="en-US" w:eastAsia="zh-CN"/>
        </w:rPr>
        <w:t xml:space="preserve"> Besides, Figure 11 (a) and (b) plot the CCDF for the instantaneous TX power of SSS sequences obtained from two designs, respectively. </w:t>
      </w:r>
    </w:p>
    <w:p w:rsidR="00C37FF9" w:rsidRDefault="00AD52D6" w:rsidP="00634CAC">
      <w:pPr>
        <w:pStyle w:val="LGTdoc1"/>
        <w:spacing w:beforeLines="0" w:before="120" w:after="0" w:afterAutospacing="0"/>
        <w:rPr>
          <w:rFonts w:eastAsia="SimSun"/>
          <w:b w:val="0"/>
          <w:sz w:val="22"/>
          <w:lang w:val="en-US" w:eastAsia="zh-CN"/>
        </w:rPr>
      </w:pPr>
      <w:r>
        <w:rPr>
          <w:rFonts w:eastAsia="SimSun"/>
          <w:b w:val="0"/>
          <w:sz w:val="22"/>
          <w:lang w:val="en-US" w:eastAsia="zh-CN"/>
        </w:rPr>
        <w:t xml:space="preserve">From both graphs, it is clear that </w:t>
      </w:r>
      <w:r w:rsidR="00847291">
        <w:rPr>
          <w:rFonts w:eastAsia="SimSun"/>
          <w:b w:val="0"/>
          <w:sz w:val="22"/>
          <w:lang w:val="en-US" w:eastAsia="zh-CN"/>
        </w:rPr>
        <w:t>due to the use of full ZC sequences</w:t>
      </w:r>
      <w:r w:rsidR="004722D9">
        <w:rPr>
          <w:rFonts w:eastAsia="SimSun"/>
          <w:b w:val="0"/>
          <w:sz w:val="22"/>
          <w:lang w:val="en-US" w:eastAsia="zh-CN"/>
        </w:rPr>
        <w:t>, the</w:t>
      </w:r>
      <w:r w:rsidR="00847291">
        <w:rPr>
          <w:rFonts w:eastAsia="SimSun"/>
          <w:b w:val="0"/>
          <w:sz w:val="22"/>
          <w:lang w:val="en-US" w:eastAsia="zh-CN"/>
        </w:rPr>
        <w:t xml:space="preserve"> </w:t>
      </w:r>
      <w:r>
        <w:rPr>
          <w:rFonts w:eastAsia="SimSun"/>
          <w:b w:val="0"/>
          <w:sz w:val="22"/>
          <w:lang w:val="en-US" w:eastAsia="zh-CN"/>
        </w:rPr>
        <w:t>proposed design</w:t>
      </w:r>
      <w:r w:rsidR="00847291">
        <w:rPr>
          <w:rFonts w:eastAsia="SimSun"/>
          <w:b w:val="0"/>
          <w:sz w:val="22"/>
          <w:lang w:val="en-US" w:eastAsia="zh-CN"/>
        </w:rPr>
        <w:t xml:space="preserve"> </w:t>
      </w:r>
      <w:r>
        <w:rPr>
          <w:rFonts w:eastAsia="SimSun"/>
          <w:b w:val="0"/>
          <w:sz w:val="22"/>
          <w:lang w:val="en-US" w:eastAsia="zh-CN"/>
        </w:rPr>
        <w:t xml:space="preserve">is much more robust against nonlinearity effects </w:t>
      </w:r>
      <w:r w:rsidR="00847291">
        <w:rPr>
          <w:rFonts w:eastAsia="SimSun"/>
          <w:b w:val="0"/>
          <w:sz w:val="22"/>
          <w:lang w:val="en-US" w:eastAsia="zh-CN"/>
        </w:rPr>
        <w:t>than</w:t>
      </w:r>
      <w:r w:rsidR="005C4335">
        <w:rPr>
          <w:rFonts w:eastAsia="SimSun"/>
          <w:b w:val="0"/>
          <w:sz w:val="22"/>
          <w:lang w:val="en-US" w:eastAsia="zh-CN"/>
        </w:rPr>
        <w:t xml:space="preserve"> the long-sequence based </w:t>
      </w:r>
      <w:r w:rsidR="004722D9">
        <w:rPr>
          <w:rFonts w:eastAsia="SimSun"/>
          <w:b w:val="0"/>
          <w:sz w:val="22"/>
          <w:lang w:val="en-US" w:eastAsia="zh-CN"/>
        </w:rPr>
        <w:t>design</w:t>
      </w:r>
      <w:r w:rsidR="00E35B5E">
        <w:rPr>
          <w:rFonts w:eastAsia="SimSun"/>
          <w:b w:val="0"/>
          <w:sz w:val="22"/>
          <w:lang w:val="en-US" w:eastAsia="zh-CN"/>
        </w:rPr>
        <w:t xml:space="preserve"> in</w:t>
      </w:r>
      <w:r w:rsidR="00847291">
        <w:rPr>
          <w:rFonts w:eastAsia="SimSun"/>
          <w:b w:val="0"/>
          <w:sz w:val="22"/>
          <w:lang w:val="en-US" w:eastAsia="zh-CN"/>
        </w:rPr>
        <w:t xml:space="preserve"> [9]</w:t>
      </w:r>
      <w:r>
        <w:rPr>
          <w:rFonts w:eastAsia="SimSun"/>
          <w:b w:val="0"/>
          <w:sz w:val="22"/>
          <w:lang w:val="en-US" w:eastAsia="zh-CN"/>
        </w:rPr>
        <w:t>.</w:t>
      </w:r>
    </w:p>
    <w:p w:rsidR="008A70CC" w:rsidRDefault="008A70CC" w:rsidP="008A70CC">
      <w:pPr>
        <w:pStyle w:val="LGTdoc1"/>
        <w:keepNext/>
        <w:spacing w:beforeLines="0" w:before="120" w:after="0" w:afterAutospacing="0"/>
      </w:pPr>
      <w:r w:rsidRPr="008A70CC">
        <w:rPr>
          <w:noProof/>
          <w:lang w:val="en-US" w:eastAsia="en-US"/>
        </w:rPr>
        <w:lastRenderedPageBreak/>
        <w:drawing>
          <wp:inline distT="0" distB="0" distL="0" distR="0" wp14:anchorId="23853742" wp14:editId="21B505A8">
            <wp:extent cx="5808980" cy="3167380"/>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808980" cy="3167380"/>
                    </a:xfrm>
                    <a:prstGeom prst="rect">
                      <a:avLst/>
                    </a:prstGeom>
                  </pic:spPr>
                </pic:pic>
              </a:graphicData>
            </a:graphic>
          </wp:inline>
        </w:drawing>
      </w:r>
    </w:p>
    <w:p w:rsidR="00377E5F" w:rsidRDefault="008A70CC" w:rsidP="008A70CC">
      <w:pPr>
        <w:pStyle w:val="Caption"/>
        <w:jc w:val="center"/>
      </w:pPr>
      <w:r>
        <w:t xml:space="preserve">Figure </w:t>
      </w:r>
      <w:r>
        <w:fldChar w:fldCharType="begin"/>
      </w:r>
      <w:r>
        <w:instrText xml:space="preserve"> SEQ Figure \* ARABIC </w:instrText>
      </w:r>
      <w:r>
        <w:fldChar w:fldCharType="separate"/>
      </w:r>
      <w:r w:rsidR="00FC6D41">
        <w:rPr>
          <w:noProof/>
        </w:rPr>
        <w:t>1</w:t>
      </w:r>
      <w:r>
        <w:fldChar w:fldCharType="end"/>
      </w:r>
      <w:r>
        <w:t xml:space="preserve">0: (a) </w:t>
      </w:r>
      <w:r w:rsidR="009075AC">
        <w:t xml:space="preserve">PAPR; </w:t>
      </w:r>
      <w:r w:rsidR="009D6907">
        <w:t xml:space="preserve"> </w:t>
      </w:r>
      <w:r>
        <w:t xml:space="preserve">(b) Percentage of Large Power </w:t>
      </w:r>
      <w:r w:rsidR="009D6907">
        <w:t>Duration</w:t>
      </w:r>
    </w:p>
    <w:p w:rsidR="00FC6D41" w:rsidRDefault="00FC6D41" w:rsidP="00FC6D41">
      <w:pPr>
        <w:rPr>
          <w:lang w:val="en-GB" w:eastAsia="en-US"/>
        </w:rPr>
      </w:pPr>
    </w:p>
    <w:p w:rsidR="00FC6D41" w:rsidRDefault="00FC6D41" w:rsidP="00FC6D41">
      <w:pPr>
        <w:rPr>
          <w:lang w:val="en-GB" w:eastAsia="en-US"/>
        </w:rPr>
      </w:pPr>
    </w:p>
    <w:p w:rsidR="00FC6D41" w:rsidRDefault="002A55FD" w:rsidP="00FC6D41">
      <w:pPr>
        <w:rPr>
          <w:lang w:val="en-GB" w:eastAsia="en-US"/>
        </w:rPr>
      </w:pPr>
      <w:r w:rsidRPr="002A55FD">
        <w:rPr>
          <w:noProof/>
          <w:lang w:eastAsia="en-US"/>
        </w:rPr>
        <w:drawing>
          <wp:inline distT="0" distB="0" distL="0" distR="0" wp14:anchorId="35FB553C" wp14:editId="584B2AB5">
            <wp:extent cx="5955030" cy="29339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56727" cy="2934736"/>
                    </a:xfrm>
                    <a:prstGeom prst="rect">
                      <a:avLst/>
                    </a:prstGeom>
                  </pic:spPr>
                </pic:pic>
              </a:graphicData>
            </a:graphic>
          </wp:inline>
        </w:drawing>
      </w:r>
    </w:p>
    <w:p w:rsidR="00FC6D41" w:rsidRDefault="00FC6D41" w:rsidP="00FC6D41">
      <w:pPr>
        <w:keepNext/>
      </w:pPr>
    </w:p>
    <w:p w:rsidR="00FC6D41" w:rsidRDefault="00FC6D41" w:rsidP="00D27D1B">
      <w:pPr>
        <w:pStyle w:val="Caption"/>
        <w:jc w:val="center"/>
      </w:pPr>
      <w:r>
        <w:t xml:space="preserve">Figure 11: CCDF for </w:t>
      </w:r>
      <w:r w:rsidR="00D27D1B">
        <w:t>Instantaneous Power of NB-SSS Sequences</w:t>
      </w:r>
      <w:r w:rsidR="009912A7">
        <w:t xml:space="preserve"> Resulted from Different Designs</w:t>
      </w:r>
    </w:p>
    <w:p w:rsidR="00FC6D41" w:rsidRDefault="00FC6D41" w:rsidP="00FC6D41">
      <w:pPr>
        <w:rPr>
          <w:lang w:val="en-GB" w:eastAsia="en-US"/>
        </w:rPr>
      </w:pPr>
    </w:p>
    <w:p w:rsidR="00FC6D41" w:rsidRDefault="00FC6D41" w:rsidP="00FC6D41">
      <w:pPr>
        <w:rPr>
          <w:lang w:val="en-GB" w:eastAsia="en-US"/>
        </w:rPr>
      </w:pPr>
    </w:p>
    <w:p w:rsidR="009D6907" w:rsidRDefault="00550B69" w:rsidP="00550B69">
      <w:pPr>
        <w:pStyle w:val="LGTdoc1"/>
        <w:numPr>
          <w:ilvl w:val="1"/>
          <w:numId w:val="21"/>
        </w:numPr>
        <w:spacing w:beforeLines="0" w:before="120" w:after="0" w:afterAutospacing="0"/>
        <w:rPr>
          <w:rFonts w:ascii="Arial" w:eastAsia="SimSun" w:hAnsi="Arial" w:cs="Arial"/>
          <w:szCs w:val="28"/>
          <w:lang w:val="en-US" w:eastAsia="zh-CN"/>
        </w:rPr>
      </w:pPr>
      <w:r w:rsidRPr="00550B69">
        <w:rPr>
          <w:rFonts w:ascii="Arial" w:eastAsia="SimSun" w:hAnsi="Arial" w:cs="Arial"/>
          <w:szCs w:val="28"/>
          <w:lang w:val="en-US" w:eastAsia="zh-CN"/>
        </w:rPr>
        <w:t>Receiver Complexity</w:t>
      </w:r>
    </w:p>
    <w:p w:rsidR="00210000" w:rsidRDefault="00550B69" w:rsidP="00550B69">
      <w:pPr>
        <w:pStyle w:val="LGTdoc1"/>
        <w:spacing w:beforeLines="0" w:before="120" w:after="0" w:afterAutospacing="0"/>
        <w:rPr>
          <w:rFonts w:eastAsia="SimSun"/>
          <w:b w:val="0"/>
          <w:sz w:val="22"/>
          <w:szCs w:val="22"/>
          <w:lang w:val="en-US" w:eastAsia="zh-CN"/>
        </w:rPr>
      </w:pPr>
      <w:r w:rsidRPr="00550B69">
        <w:rPr>
          <w:rFonts w:eastAsia="SimSun"/>
          <w:b w:val="0"/>
          <w:sz w:val="22"/>
          <w:szCs w:val="22"/>
          <w:lang w:val="en-US" w:eastAsia="zh-CN"/>
        </w:rPr>
        <w:t xml:space="preserve">The proposed short-sequence based design </w:t>
      </w:r>
      <w:r>
        <w:rPr>
          <w:rFonts w:eastAsia="SimSun"/>
          <w:b w:val="0"/>
          <w:sz w:val="22"/>
          <w:szCs w:val="22"/>
          <w:lang w:val="en-US" w:eastAsia="zh-CN"/>
        </w:rPr>
        <w:t>allows receive algorithm with low complexity. Both hard decoding and optimal soft decoding are allowed. In both algorithms, the receiver first calculates 16 cross correlations for each of the 11 OFDM symbols which requires 11*11*16 =1936 complex flops or slightly larger depending on the sampling rate. Once the 11*16=176 cross correlations are found, 11 hard decisions can be performed to find 11 symbols in GF</w:t>
      </w:r>
      <w:r w:rsidR="00142158">
        <w:rPr>
          <w:rFonts w:eastAsia="SimSun"/>
          <w:b w:val="0"/>
          <w:sz w:val="22"/>
          <w:szCs w:val="22"/>
          <w:lang w:val="en-US" w:eastAsia="zh-CN"/>
        </w:rPr>
        <w:t>(2</w:t>
      </w:r>
      <w:r w:rsidR="00142158" w:rsidRPr="00142158">
        <w:rPr>
          <w:rFonts w:eastAsia="SimSun"/>
          <w:b w:val="0"/>
          <w:sz w:val="22"/>
          <w:szCs w:val="22"/>
          <w:vertAlign w:val="superscript"/>
          <w:lang w:val="en-US" w:eastAsia="zh-CN"/>
        </w:rPr>
        <w:t>4</w:t>
      </w:r>
      <w:r w:rsidR="00142158">
        <w:rPr>
          <w:rFonts w:eastAsia="SimSun"/>
          <w:b w:val="0"/>
          <w:sz w:val="22"/>
          <w:szCs w:val="22"/>
          <w:lang w:val="en-US" w:eastAsia="zh-CN"/>
        </w:rPr>
        <w:t>)</w:t>
      </w:r>
      <w:r>
        <w:rPr>
          <w:rFonts w:eastAsia="SimSun"/>
          <w:b w:val="0"/>
          <w:sz w:val="22"/>
          <w:szCs w:val="22"/>
          <w:lang w:val="en-US" w:eastAsia="zh-CN"/>
        </w:rPr>
        <w:t>, on</w:t>
      </w:r>
      <w:r w:rsidR="00142158">
        <w:rPr>
          <w:rFonts w:eastAsia="SimSun"/>
          <w:b w:val="0"/>
          <w:sz w:val="22"/>
          <w:szCs w:val="22"/>
          <w:lang w:val="en-US" w:eastAsia="zh-CN"/>
        </w:rPr>
        <w:t xml:space="preserve">e for each OFDM symbol. The results are then fed to RS decoding. </w:t>
      </w:r>
    </w:p>
    <w:p w:rsidR="00550B69" w:rsidRDefault="00142158" w:rsidP="00550B69">
      <w:pPr>
        <w:pStyle w:val="LGTdoc1"/>
        <w:spacing w:beforeLines="0" w:before="120" w:after="0" w:afterAutospacing="0"/>
        <w:rPr>
          <w:rFonts w:eastAsia="SimSun"/>
          <w:b w:val="0"/>
          <w:sz w:val="22"/>
          <w:szCs w:val="22"/>
          <w:lang w:val="en-US" w:eastAsia="zh-CN"/>
        </w:rPr>
      </w:pPr>
      <w:r>
        <w:rPr>
          <w:rFonts w:eastAsia="SimSun"/>
          <w:b w:val="0"/>
          <w:sz w:val="22"/>
          <w:szCs w:val="22"/>
          <w:lang w:val="en-US" w:eastAsia="zh-CN"/>
        </w:rPr>
        <w:lastRenderedPageBreak/>
        <w:t xml:space="preserve">In an optimal decoding algorithm, the hard decision is not performed. Instead, the </w:t>
      </w:r>
      <w:r w:rsidR="00210000">
        <w:rPr>
          <w:rFonts w:eastAsia="SimSun"/>
          <w:b w:val="0"/>
          <w:sz w:val="22"/>
          <w:szCs w:val="22"/>
          <w:lang w:val="en-US" w:eastAsia="zh-CN"/>
        </w:rPr>
        <w:t xml:space="preserve">cross correlations of the long sequences are calculated. It starts with adding the corresponding cross-correlations of the first two OFDM symbols and proceeds along a tree by adding cross correlations of symbols 3, 4, …,11. The maximal number of tree branches is exactly 2016. Suppose the algorithm has to perform </w:t>
      </w:r>
      <w:r w:rsidR="009340E6">
        <w:rPr>
          <w:rFonts w:eastAsia="SimSun"/>
          <w:b w:val="0"/>
          <w:sz w:val="22"/>
          <w:szCs w:val="22"/>
          <w:lang w:val="en-US" w:eastAsia="zh-CN"/>
        </w:rPr>
        <w:t xml:space="preserve">the tree search </w:t>
      </w:r>
      <w:r w:rsidR="00210000">
        <w:rPr>
          <w:rFonts w:eastAsia="SimSun"/>
          <w:b w:val="0"/>
          <w:sz w:val="22"/>
          <w:szCs w:val="22"/>
          <w:lang w:val="en-US" w:eastAsia="zh-CN"/>
        </w:rPr>
        <w:t xml:space="preserve">till all the 11 symbols are include, the complexity of </w:t>
      </w:r>
      <w:r w:rsidR="00BE14BF">
        <w:rPr>
          <w:rFonts w:eastAsia="SimSun"/>
          <w:b w:val="0"/>
          <w:sz w:val="22"/>
          <w:szCs w:val="22"/>
          <w:lang w:val="en-US" w:eastAsia="zh-CN"/>
        </w:rPr>
        <w:t xml:space="preserve">the </w:t>
      </w:r>
      <w:r w:rsidR="00210000">
        <w:rPr>
          <w:rFonts w:eastAsia="SimSun"/>
          <w:b w:val="0"/>
          <w:sz w:val="22"/>
          <w:szCs w:val="22"/>
          <w:lang w:val="en-US" w:eastAsia="zh-CN"/>
        </w:rPr>
        <w:t xml:space="preserve">tree search is 2016*9=18144 complex additions. </w:t>
      </w:r>
      <w:r w:rsidR="00BE14BF">
        <w:rPr>
          <w:rFonts w:eastAsia="SimSun"/>
          <w:b w:val="0"/>
          <w:sz w:val="22"/>
          <w:szCs w:val="22"/>
          <w:lang w:val="en-US" w:eastAsia="zh-CN"/>
        </w:rPr>
        <w:t>C</w:t>
      </w:r>
      <w:r w:rsidR="00210000">
        <w:rPr>
          <w:rFonts w:eastAsia="SimSun"/>
          <w:b w:val="0"/>
          <w:sz w:val="22"/>
          <w:szCs w:val="22"/>
          <w:lang w:val="en-US" w:eastAsia="zh-CN"/>
        </w:rPr>
        <w:t>alculating the t</w:t>
      </w:r>
      <w:r w:rsidR="00BE14BF">
        <w:rPr>
          <w:rFonts w:eastAsia="SimSun"/>
          <w:b w:val="0"/>
          <w:sz w:val="22"/>
          <w:szCs w:val="22"/>
          <w:lang w:val="en-US" w:eastAsia="zh-CN"/>
        </w:rPr>
        <w:t xml:space="preserve">otal 2016 cross correlations </w:t>
      </w:r>
      <w:r w:rsidR="00210000">
        <w:rPr>
          <w:rFonts w:eastAsia="SimSun"/>
          <w:b w:val="0"/>
          <w:sz w:val="22"/>
          <w:szCs w:val="22"/>
          <w:lang w:val="en-US" w:eastAsia="zh-CN"/>
        </w:rPr>
        <w:t xml:space="preserve">therefore </w:t>
      </w:r>
      <w:r w:rsidR="00BE14BF">
        <w:rPr>
          <w:rFonts w:eastAsia="SimSun"/>
          <w:b w:val="0"/>
          <w:sz w:val="22"/>
          <w:szCs w:val="22"/>
          <w:lang w:val="en-US" w:eastAsia="zh-CN"/>
        </w:rPr>
        <w:t xml:space="preserve">requires </w:t>
      </w:r>
      <w:r w:rsidR="00210000">
        <w:rPr>
          <w:rFonts w:eastAsia="SimSun"/>
          <w:b w:val="0"/>
          <w:sz w:val="22"/>
          <w:szCs w:val="22"/>
          <w:lang w:val="en-US" w:eastAsia="zh-CN"/>
        </w:rPr>
        <w:t>18144+1936=20060</w:t>
      </w:r>
      <w:r w:rsidR="00BE14BF">
        <w:rPr>
          <w:rFonts w:eastAsia="SimSun"/>
          <w:b w:val="0"/>
          <w:sz w:val="22"/>
          <w:szCs w:val="22"/>
          <w:lang w:val="en-US" w:eastAsia="zh-CN"/>
        </w:rPr>
        <w:t xml:space="preserve"> complex</w:t>
      </w:r>
      <w:r w:rsidR="00210000">
        <w:rPr>
          <w:rFonts w:eastAsia="SimSun"/>
          <w:b w:val="0"/>
          <w:sz w:val="22"/>
          <w:szCs w:val="22"/>
          <w:lang w:val="en-US" w:eastAsia="zh-CN"/>
        </w:rPr>
        <w:t xml:space="preserve"> operations.</w:t>
      </w:r>
    </w:p>
    <w:p w:rsidR="00210000" w:rsidRDefault="00210000" w:rsidP="00550B69">
      <w:pPr>
        <w:pStyle w:val="LGTdoc1"/>
        <w:spacing w:beforeLines="0" w:before="120" w:after="0" w:afterAutospacing="0"/>
        <w:rPr>
          <w:rFonts w:eastAsia="SimSun"/>
          <w:b w:val="0"/>
          <w:sz w:val="22"/>
          <w:szCs w:val="22"/>
          <w:lang w:val="en-US" w:eastAsia="zh-CN"/>
        </w:rPr>
      </w:pPr>
    </w:p>
    <w:p w:rsidR="00210000" w:rsidRDefault="00210000" w:rsidP="00550B69">
      <w:pPr>
        <w:pStyle w:val="LGTdoc1"/>
        <w:spacing w:beforeLines="0" w:before="120" w:after="0" w:afterAutospacing="0"/>
        <w:rPr>
          <w:rFonts w:eastAsia="SimSun"/>
          <w:b w:val="0"/>
          <w:sz w:val="22"/>
          <w:szCs w:val="22"/>
          <w:lang w:val="en-US" w:eastAsia="zh-CN"/>
        </w:rPr>
      </w:pPr>
      <w:r>
        <w:rPr>
          <w:rFonts w:eastAsia="SimSun"/>
          <w:b w:val="0"/>
          <w:sz w:val="22"/>
          <w:szCs w:val="22"/>
          <w:lang w:val="en-US" w:eastAsia="zh-CN"/>
        </w:rPr>
        <w:t>Consider the long sequence based design</w:t>
      </w:r>
      <w:r w:rsidR="00BE14BF">
        <w:rPr>
          <w:rFonts w:eastAsia="SimSun"/>
          <w:b w:val="0"/>
          <w:sz w:val="22"/>
          <w:szCs w:val="22"/>
          <w:lang w:val="en-US" w:eastAsia="zh-CN"/>
        </w:rPr>
        <w:t xml:space="preserve"> [7-9]</w:t>
      </w:r>
      <w:r>
        <w:rPr>
          <w:rFonts w:eastAsia="SimSun"/>
          <w:b w:val="0"/>
          <w:sz w:val="22"/>
          <w:szCs w:val="22"/>
          <w:lang w:val="en-US" w:eastAsia="zh-CN"/>
        </w:rPr>
        <w:t xml:space="preserve">, where one of the 2016 </w:t>
      </w:r>
      <w:r w:rsidR="00BE14BF">
        <w:rPr>
          <w:rFonts w:eastAsia="SimSun"/>
          <w:b w:val="0"/>
          <w:sz w:val="22"/>
          <w:szCs w:val="22"/>
          <w:lang w:val="en-US" w:eastAsia="zh-CN"/>
        </w:rPr>
        <w:t>length-132</w:t>
      </w:r>
      <w:r>
        <w:rPr>
          <w:rFonts w:eastAsia="SimSun"/>
          <w:b w:val="0"/>
          <w:sz w:val="22"/>
          <w:szCs w:val="22"/>
          <w:lang w:val="en-US" w:eastAsia="zh-CN"/>
        </w:rPr>
        <w:t xml:space="preserve"> sequences spanning 11 OFDM symbols is to be found. Since the sequences have different roots, cyclic shifts, or scrambling sequences, 2016 long cross correlations are to be found</w:t>
      </w:r>
      <w:r w:rsidR="009340E6">
        <w:rPr>
          <w:rFonts w:eastAsia="SimSun"/>
          <w:b w:val="0"/>
          <w:sz w:val="22"/>
          <w:szCs w:val="22"/>
          <w:lang w:val="en-US" w:eastAsia="zh-CN"/>
        </w:rPr>
        <w:t xml:space="preserve"> independently</w:t>
      </w:r>
      <w:r>
        <w:rPr>
          <w:rFonts w:eastAsia="SimSun"/>
          <w:b w:val="0"/>
          <w:sz w:val="22"/>
          <w:szCs w:val="22"/>
          <w:lang w:val="en-US" w:eastAsia="zh-CN"/>
        </w:rPr>
        <w:t xml:space="preserve">. </w:t>
      </w:r>
      <w:r w:rsidR="00BE14BF">
        <w:rPr>
          <w:rFonts w:eastAsia="SimSun"/>
          <w:b w:val="0"/>
          <w:sz w:val="22"/>
          <w:szCs w:val="22"/>
          <w:lang w:val="en-US" w:eastAsia="zh-CN"/>
        </w:rPr>
        <w:t>The complexity of finding the 2016 total cross correlations is therefore 2016*132=266112 complex operations.</w:t>
      </w:r>
    </w:p>
    <w:p w:rsidR="00BE14BF" w:rsidRDefault="00BE14BF" w:rsidP="00550B69">
      <w:pPr>
        <w:pStyle w:val="LGTdoc1"/>
        <w:spacing w:beforeLines="0" w:before="120" w:after="0" w:afterAutospacing="0"/>
        <w:rPr>
          <w:rFonts w:eastAsia="SimSun"/>
          <w:b w:val="0"/>
          <w:sz w:val="22"/>
          <w:szCs w:val="22"/>
          <w:lang w:val="en-US" w:eastAsia="zh-CN"/>
        </w:rPr>
      </w:pPr>
    </w:p>
    <w:p w:rsidR="00BE14BF" w:rsidRDefault="00BE14BF" w:rsidP="00550B69">
      <w:pPr>
        <w:pStyle w:val="LGTdoc1"/>
        <w:spacing w:beforeLines="0" w:before="120" w:after="0" w:afterAutospacing="0"/>
        <w:rPr>
          <w:rFonts w:eastAsia="SimSun"/>
          <w:b w:val="0"/>
          <w:sz w:val="22"/>
          <w:szCs w:val="22"/>
          <w:lang w:val="en-US" w:eastAsia="zh-CN"/>
        </w:rPr>
      </w:pPr>
      <w:r>
        <w:rPr>
          <w:rFonts w:eastAsia="SimSun"/>
          <w:b w:val="0"/>
          <w:sz w:val="22"/>
          <w:szCs w:val="22"/>
          <w:lang w:val="en-US" w:eastAsia="zh-CN"/>
        </w:rPr>
        <w:t xml:space="preserve">The table below summarize the complexity comparison of the proposed design and the long sequence design </w:t>
      </w:r>
    </w:p>
    <w:p w:rsidR="00BE14BF" w:rsidRDefault="00BE14BF" w:rsidP="00BE14BF">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Complexity Comparison</w:t>
      </w:r>
    </w:p>
    <w:tbl>
      <w:tblPr>
        <w:tblStyle w:val="TableGrid"/>
        <w:tblW w:w="0" w:type="auto"/>
        <w:tblLook w:val="04A0" w:firstRow="1" w:lastRow="0" w:firstColumn="1" w:lastColumn="0" w:noHBand="0" w:noVBand="1"/>
      </w:tblPr>
      <w:tblGrid>
        <w:gridCol w:w="2335"/>
        <w:gridCol w:w="2790"/>
        <w:gridCol w:w="4013"/>
      </w:tblGrid>
      <w:tr w:rsidR="00BE14BF" w:rsidTr="00BE14BF">
        <w:tc>
          <w:tcPr>
            <w:tcW w:w="2335" w:type="dxa"/>
            <w:shd w:val="clear" w:color="auto" w:fill="9CC2E5" w:themeFill="accent1" w:themeFillTint="99"/>
          </w:tcPr>
          <w:p w:rsidR="00BE14BF" w:rsidRPr="00BE14BF" w:rsidRDefault="00BE14BF" w:rsidP="00BE14BF">
            <w:pPr>
              <w:pStyle w:val="LGTdoc1"/>
              <w:spacing w:beforeLines="0" w:before="120" w:after="0" w:afterAutospacing="0"/>
              <w:jc w:val="center"/>
              <w:rPr>
                <w:rFonts w:eastAsia="SimSun"/>
                <w:sz w:val="22"/>
                <w:szCs w:val="22"/>
                <w:lang w:val="en-US" w:eastAsia="zh-CN"/>
              </w:rPr>
            </w:pPr>
            <w:r w:rsidRPr="00BE14BF">
              <w:rPr>
                <w:rFonts w:eastAsia="SimSun"/>
                <w:sz w:val="22"/>
                <w:szCs w:val="22"/>
                <w:lang w:val="en-US" w:eastAsia="zh-CN"/>
              </w:rPr>
              <w:t>Design</w:t>
            </w:r>
          </w:p>
        </w:tc>
        <w:tc>
          <w:tcPr>
            <w:tcW w:w="2790" w:type="dxa"/>
            <w:shd w:val="clear" w:color="auto" w:fill="9CC2E5" w:themeFill="accent1" w:themeFillTint="99"/>
          </w:tcPr>
          <w:p w:rsidR="00BE14BF" w:rsidRPr="00BE14BF" w:rsidRDefault="00BE14BF" w:rsidP="00BE14BF">
            <w:pPr>
              <w:pStyle w:val="LGTdoc1"/>
              <w:spacing w:beforeLines="0" w:before="120" w:after="0" w:afterAutospacing="0"/>
              <w:jc w:val="center"/>
              <w:rPr>
                <w:rFonts w:eastAsia="SimSun"/>
                <w:sz w:val="22"/>
                <w:szCs w:val="22"/>
                <w:lang w:val="en-US" w:eastAsia="zh-CN"/>
              </w:rPr>
            </w:pPr>
            <w:r w:rsidRPr="00BE14BF">
              <w:rPr>
                <w:rFonts w:eastAsia="SimSun"/>
                <w:sz w:val="22"/>
                <w:szCs w:val="22"/>
                <w:lang w:val="en-US" w:eastAsia="zh-CN"/>
              </w:rPr>
              <w:t>Proposed</w:t>
            </w:r>
          </w:p>
        </w:tc>
        <w:tc>
          <w:tcPr>
            <w:tcW w:w="4013" w:type="dxa"/>
            <w:shd w:val="clear" w:color="auto" w:fill="9CC2E5" w:themeFill="accent1" w:themeFillTint="99"/>
          </w:tcPr>
          <w:p w:rsidR="00BE14BF" w:rsidRPr="00BE14BF" w:rsidRDefault="00BE14BF" w:rsidP="00BE14BF">
            <w:pPr>
              <w:pStyle w:val="LGTdoc1"/>
              <w:spacing w:beforeLines="0" w:before="120" w:after="0" w:afterAutospacing="0"/>
              <w:jc w:val="center"/>
              <w:rPr>
                <w:rFonts w:eastAsia="SimSun"/>
                <w:sz w:val="22"/>
                <w:szCs w:val="22"/>
                <w:lang w:val="en-US" w:eastAsia="zh-CN"/>
              </w:rPr>
            </w:pPr>
            <w:r w:rsidRPr="00BE14BF">
              <w:rPr>
                <w:rFonts w:eastAsia="SimSun"/>
                <w:sz w:val="22"/>
                <w:szCs w:val="22"/>
                <w:lang w:val="en-US" w:eastAsia="zh-CN"/>
              </w:rPr>
              <w:t>Long sequence based design[7-9]</w:t>
            </w:r>
          </w:p>
        </w:tc>
      </w:tr>
      <w:tr w:rsidR="00BE14BF" w:rsidTr="00BE14BF">
        <w:tc>
          <w:tcPr>
            <w:tcW w:w="2335" w:type="dxa"/>
            <w:shd w:val="clear" w:color="auto" w:fill="9CC2E5" w:themeFill="accent1" w:themeFillTint="99"/>
          </w:tcPr>
          <w:p w:rsidR="00BE14BF" w:rsidRPr="00BE14BF" w:rsidRDefault="00BE14BF" w:rsidP="00550B69">
            <w:pPr>
              <w:pStyle w:val="LGTdoc1"/>
              <w:spacing w:beforeLines="0" w:before="120" w:after="0" w:afterAutospacing="0"/>
              <w:rPr>
                <w:rFonts w:eastAsia="SimSun"/>
                <w:sz w:val="22"/>
                <w:szCs w:val="22"/>
                <w:lang w:val="en-US" w:eastAsia="zh-CN"/>
              </w:rPr>
            </w:pPr>
            <w:r w:rsidRPr="00BE14BF">
              <w:rPr>
                <w:rFonts w:eastAsia="SimSun"/>
                <w:sz w:val="22"/>
                <w:szCs w:val="22"/>
                <w:lang w:val="en-US" w:eastAsia="zh-CN"/>
              </w:rPr>
              <w:t>Complexity (complex operations)</w:t>
            </w:r>
          </w:p>
        </w:tc>
        <w:tc>
          <w:tcPr>
            <w:tcW w:w="2790" w:type="dxa"/>
          </w:tcPr>
          <w:p w:rsidR="00BE14BF" w:rsidRDefault="00BE14BF" w:rsidP="00BE14BF">
            <w:pPr>
              <w:pStyle w:val="LGTdoc1"/>
              <w:spacing w:beforeLines="0" w:before="120" w:after="0" w:afterAutospacing="0"/>
              <w:jc w:val="center"/>
              <w:rPr>
                <w:rFonts w:eastAsia="SimSun"/>
                <w:b w:val="0"/>
                <w:sz w:val="22"/>
                <w:szCs w:val="22"/>
                <w:lang w:val="en-US" w:eastAsia="zh-CN"/>
              </w:rPr>
            </w:pPr>
            <w:r>
              <w:rPr>
                <w:rFonts w:eastAsia="SimSun"/>
                <w:b w:val="0"/>
                <w:sz w:val="22"/>
                <w:szCs w:val="22"/>
                <w:lang w:val="en-US" w:eastAsia="zh-CN"/>
              </w:rPr>
              <w:t>20k</w:t>
            </w:r>
          </w:p>
        </w:tc>
        <w:tc>
          <w:tcPr>
            <w:tcW w:w="4013" w:type="dxa"/>
          </w:tcPr>
          <w:p w:rsidR="00BE14BF" w:rsidRDefault="00BE14BF" w:rsidP="00BE14BF">
            <w:pPr>
              <w:pStyle w:val="LGTdoc1"/>
              <w:spacing w:beforeLines="0" w:before="120" w:after="0" w:afterAutospacing="0"/>
              <w:jc w:val="center"/>
              <w:rPr>
                <w:rFonts w:eastAsia="SimSun"/>
                <w:b w:val="0"/>
                <w:sz w:val="22"/>
                <w:szCs w:val="22"/>
                <w:lang w:val="en-US" w:eastAsia="zh-CN"/>
              </w:rPr>
            </w:pPr>
            <w:r>
              <w:rPr>
                <w:rFonts w:eastAsia="SimSun"/>
                <w:b w:val="0"/>
                <w:sz w:val="22"/>
                <w:szCs w:val="22"/>
                <w:lang w:val="en-US" w:eastAsia="zh-CN"/>
              </w:rPr>
              <w:t>266k</w:t>
            </w:r>
          </w:p>
        </w:tc>
      </w:tr>
    </w:tbl>
    <w:p w:rsidR="00142158" w:rsidRDefault="00142158" w:rsidP="00550B69">
      <w:pPr>
        <w:pStyle w:val="LGTdoc1"/>
        <w:spacing w:beforeLines="0" w:before="120" w:after="0" w:afterAutospacing="0"/>
        <w:rPr>
          <w:rFonts w:eastAsia="SimSun"/>
          <w:b w:val="0"/>
          <w:sz w:val="22"/>
          <w:szCs w:val="22"/>
          <w:lang w:val="en-US" w:eastAsia="zh-CN"/>
        </w:rPr>
      </w:pPr>
    </w:p>
    <w:p w:rsidR="00BE14BF" w:rsidRDefault="00BE14BF" w:rsidP="00550B69">
      <w:pPr>
        <w:pStyle w:val="LGTdoc1"/>
        <w:spacing w:beforeLines="0" w:before="120" w:after="0" w:afterAutospacing="0"/>
        <w:rPr>
          <w:rFonts w:eastAsia="SimSun"/>
          <w:b w:val="0"/>
          <w:sz w:val="22"/>
          <w:szCs w:val="22"/>
          <w:lang w:val="en-US" w:eastAsia="zh-CN"/>
        </w:rPr>
      </w:pPr>
      <w:r>
        <w:rPr>
          <w:rFonts w:eastAsia="SimSun"/>
          <w:b w:val="0"/>
          <w:sz w:val="22"/>
          <w:szCs w:val="22"/>
          <w:lang w:val="en-US" w:eastAsia="zh-CN"/>
        </w:rPr>
        <w:t>As can be seen, the proposed design with the optimal receiver requires less than 10% of the computational complexity as compared with the long sequence based designs.</w:t>
      </w:r>
      <w:r w:rsidR="00157386">
        <w:rPr>
          <w:rFonts w:eastAsia="SimSun"/>
          <w:b w:val="0"/>
          <w:sz w:val="22"/>
          <w:szCs w:val="22"/>
          <w:lang w:val="en-US" w:eastAsia="zh-CN"/>
        </w:rPr>
        <w:t xml:space="preserve"> Thanks to the large distance, 9, </w:t>
      </w:r>
      <w:r w:rsidR="00A465DC">
        <w:rPr>
          <w:rFonts w:eastAsia="SimSun"/>
          <w:b w:val="0"/>
          <w:sz w:val="22"/>
          <w:szCs w:val="22"/>
          <w:lang w:val="en-US" w:eastAsia="zh-CN"/>
        </w:rPr>
        <w:t>in GF(2</w:t>
      </w:r>
      <w:r w:rsidR="00A465DC" w:rsidRPr="00A465DC">
        <w:rPr>
          <w:rFonts w:eastAsia="SimSun"/>
          <w:b w:val="0"/>
          <w:sz w:val="22"/>
          <w:szCs w:val="22"/>
          <w:vertAlign w:val="superscript"/>
          <w:lang w:val="en-US" w:eastAsia="zh-CN"/>
        </w:rPr>
        <w:t>4</w:t>
      </w:r>
      <w:r w:rsidR="00A465DC" w:rsidRPr="00A465DC">
        <w:rPr>
          <w:rFonts w:eastAsia="SimSun"/>
          <w:b w:val="0"/>
          <w:sz w:val="22"/>
          <w:szCs w:val="22"/>
          <w:lang w:val="en-US" w:eastAsia="zh-CN"/>
        </w:rPr>
        <w:t>)</w:t>
      </w:r>
      <w:r w:rsidR="00157386">
        <w:rPr>
          <w:rFonts w:eastAsia="SimSun"/>
          <w:b w:val="0"/>
          <w:sz w:val="22"/>
          <w:szCs w:val="22"/>
          <w:lang w:val="en-US" w:eastAsia="zh-CN"/>
        </w:rPr>
        <w:t xml:space="preserve">  of the proposed design, </w:t>
      </w:r>
      <w:r w:rsidR="00A465DC">
        <w:rPr>
          <w:rFonts w:eastAsia="SimSun"/>
          <w:b w:val="0"/>
          <w:sz w:val="22"/>
          <w:szCs w:val="22"/>
          <w:lang w:val="en-US" w:eastAsia="zh-CN"/>
        </w:rPr>
        <w:t>most of the branches can be terminated well before</w:t>
      </w:r>
      <w:r w:rsidR="00157386">
        <w:rPr>
          <w:rFonts w:eastAsia="SimSun"/>
          <w:b w:val="0"/>
          <w:sz w:val="22"/>
          <w:szCs w:val="22"/>
          <w:lang w:val="en-US" w:eastAsia="zh-CN"/>
        </w:rPr>
        <w:t xml:space="preserve"> it reaches</w:t>
      </w:r>
      <w:r w:rsidR="00A465DC">
        <w:rPr>
          <w:rFonts w:eastAsia="SimSun"/>
          <w:b w:val="0"/>
          <w:sz w:val="22"/>
          <w:szCs w:val="22"/>
          <w:lang w:val="en-US" w:eastAsia="zh-CN"/>
        </w:rPr>
        <w:t xml:space="preserve"> the 11</w:t>
      </w:r>
      <w:r w:rsidR="00A465DC" w:rsidRPr="00A465DC">
        <w:rPr>
          <w:rFonts w:eastAsia="SimSun"/>
          <w:b w:val="0"/>
          <w:sz w:val="22"/>
          <w:szCs w:val="22"/>
          <w:vertAlign w:val="superscript"/>
          <w:lang w:val="en-US" w:eastAsia="zh-CN"/>
        </w:rPr>
        <w:t>th</w:t>
      </w:r>
      <w:r w:rsidR="00A465DC">
        <w:rPr>
          <w:rFonts w:eastAsia="SimSun"/>
          <w:b w:val="0"/>
          <w:sz w:val="22"/>
          <w:szCs w:val="22"/>
          <w:lang w:val="en-US" w:eastAsia="zh-CN"/>
        </w:rPr>
        <w:t xml:space="preserve"> OFDM symbol unless in extreme coverage. That is, the actual complexity </w:t>
      </w:r>
      <w:r w:rsidR="00157386">
        <w:rPr>
          <w:rFonts w:eastAsia="SimSun"/>
          <w:b w:val="0"/>
          <w:sz w:val="22"/>
          <w:szCs w:val="22"/>
          <w:lang w:val="en-US" w:eastAsia="zh-CN"/>
        </w:rPr>
        <w:t xml:space="preserve">in normal coverage </w:t>
      </w:r>
      <w:r w:rsidR="009340E6">
        <w:rPr>
          <w:rFonts w:eastAsia="SimSun"/>
          <w:b w:val="0"/>
          <w:sz w:val="22"/>
          <w:szCs w:val="22"/>
          <w:lang w:val="en-US" w:eastAsia="zh-CN"/>
        </w:rPr>
        <w:t xml:space="preserve">is </w:t>
      </w:r>
      <w:r w:rsidR="00157386">
        <w:rPr>
          <w:rFonts w:eastAsia="SimSun"/>
          <w:b w:val="0"/>
          <w:sz w:val="22"/>
          <w:szCs w:val="22"/>
          <w:lang w:val="en-US" w:eastAsia="zh-CN"/>
        </w:rPr>
        <w:t xml:space="preserve">significantly less than the above number </w:t>
      </w:r>
      <w:r w:rsidR="009340E6">
        <w:rPr>
          <w:rFonts w:eastAsia="SimSun"/>
          <w:b w:val="0"/>
          <w:sz w:val="22"/>
          <w:szCs w:val="22"/>
          <w:lang w:val="en-US" w:eastAsia="zh-CN"/>
        </w:rPr>
        <w:t xml:space="preserve">indicated </w:t>
      </w:r>
      <w:r w:rsidR="00157386">
        <w:rPr>
          <w:rFonts w:eastAsia="SimSun"/>
          <w:b w:val="0"/>
          <w:sz w:val="22"/>
          <w:szCs w:val="22"/>
          <w:lang w:val="en-US" w:eastAsia="zh-CN"/>
        </w:rPr>
        <w:t>in Table 3.</w:t>
      </w:r>
    </w:p>
    <w:p w:rsidR="00BE14BF" w:rsidRPr="00550B69" w:rsidRDefault="00BE14BF" w:rsidP="00550B69">
      <w:pPr>
        <w:pStyle w:val="LGTdoc1"/>
        <w:spacing w:beforeLines="0" w:before="120" w:after="0" w:afterAutospacing="0"/>
        <w:rPr>
          <w:rFonts w:eastAsia="SimSun"/>
          <w:b w:val="0"/>
          <w:sz w:val="22"/>
          <w:szCs w:val="22"/>
          <w:lang w:val="en-US" w:eastAsia="zh-CN"/>
        </w:rPr>
      </w:pPr>
    </w:p>
    <w:p w:rsidR="00D4652F" w:rsidRPr="00174B2F" w:rsidRDefault="00EF66AE" w:rsidP="00D4652F">
      <w:pPr>
        <w:pStyle w:val="LGTdoc1"/>
        <w:numPr>
          <w:ilvl w:val="1"/>
          <w:numId w:val="21"/>
        </w:numPr>
        <w:spacing w:beforeLines="0" w:before="120" w:after="220" w:afterAutospacing="0"/>
        <w:rPr>
          <w:rFonts w:ascii="Arial" w:hAnsi="Arial" w:cs="Arial"/>
          <w:lang w:val="en-US"/>
        </w:rPr>
      </w:pPr>
      <w:r>
        <w:rPr>
          <w:rFonts w:ascii="Arial" w:hAnsi="Arial" w:cs="Arial"/>
          <w:lang w:val="en-US"/>
        </w:rPr>
        <w:t>Simul</w:t>
      </w:r>
      <w:r w:rsidR="00841AB1">
        <w:rPr>
          <w:rFonts w:ascii="Arial" w:hAnsi="Arial" w:cs="Arial"/>
          <w:lang w:val="en-US"/>
        </w:rPr>
        <w:t xml:space="preserve">ation Results </w:t>
      </w:r>
    </w:p>
    <w:p w:rsidR="00F23AD1" w:rsidRDefault="00ED0127" w:rsidP="00D4652F">
      <w:pPr>
        <w:pStyle w:val="BodyText"/>
        <w:spacing w:after="120"/>
        <w:rPr>
          <w:rFonts w:eastAsia="SimSun"/>
          <w:lang w:eastAsia="zh-CN"/>
        </w:rPr>
      </w:pPr>
      <w:r>
        <w:rPr>
          <w:rFonts w:eastAsia="SimSun"/>
          <w:lang w:eastAsia="zh-CN"/>
        </w:rPr>
        <w:t>Table 4</w:t>
      </w:r>
      <w:r w:rsidR="00D4652F">
        <w:rPr>
          <w:rFonts w:eastAsia="SimSun"/>
          <w:lang w:eastAsia="zh-CN"/>
        </w:rPr>
        <w:t xml:space="preserve"> summarizes the simulation set-up used for this study. </w:t>
      </w:r>
      <w:r w:rsidR="00D4652F" w:rsidRPr="001B6A6F">
        <w:rPr>
          <w:rFonts w:eastAsia="SimSun"/>
          <w:lang w:eastAsia="zh-CN"/>
        </w:rPr>
        <w:t xml:space="preserve">The timing drift during the initial cell </w:t>
      </w:r>
      <w:r w:rsidR="00D4652F">
        <w:rPr>
          <w:rFonts w:eastAsia="SimSun"/>
          <w:lang w:eastAsia="zh-CN"/>
        </w:rPr>
        <w:t xml:space="preserve">acquisition phase </w:t>
      </w:r>
      <w:r w:rsidR="00D4652F" w:rsidRPr="001B6A6F">
        <w:rPr>
          <w:rFonts w:eastAsia="SimSun"/>
          <w:lang w:eastAsia="zh-CN"/>
        </w:rPr>
        <w:t xml:space="preserve">is modelled </w:t>
      </w:r>
      <w:r w:rsidR="00D4652F">
        <w:rPr>
          <w:rFonts w:eastAsia="SimSun"/>
          <w:lang w:eastAsia="zh-CN"/>
        </w:rPr>
        <w:t>as inversely proportional</w:t>
      </w:r>
      <w:r w:rsidR="00D4652F" w:rsidRPr="001B6A6F">
        <w:rPr>
          <w:rFonts w:eastAsia="SimSun"/>
          <w:lang w:eastAsia="zh-CN"/>
        </w:rPr>
        <w:t xml:space="preserve"> to the </w:t>
      </w:r>
      <w:r w:rsidR="00D4652F" w:rsidRPr="001B6A6F">
        <w:rPr>
          <w:rFonts w:eastAsia="SimSun" w:hint="eastAsia"/>
          <w:lang w:eastAsia="zh-CN"/>
        </w:rPr>
        <w:t xml:space="preserve">initial </w:t>
      </w:r>
      <w:r w:rsidR="00D4652F">
        <w:rPr>
          <w:rFonts w:eastAsia="SimSun"/>
          <w:lang w:eastAsia="zh-CN"/>
        </w:rPr>
        <w:t>carrier frequency offset</w:t>
      </w:r>
      <w:r w:rsidR="00133B65">
        <w:rPr>
          <w:rFonts w:eastAsia="SimSun"/>
          <w:lang w:eastAsia="zh-CN"/>
        </w:rPr>
        <w:t xml:space="preserve">, and is assumed to </w:t>
      </w:r>
      <w:r w:rsidR="00806D48">
        <w:rPr>
          <w:rFonts w:eastAsia="SimSun"/>
          <w:lang w:eastAsia="zh-CN"/>
        </w:rPr>
        <w:t xml:space="preserve">have </w:t>
      </w:r>
      <w:r w:rsidR="00133B65">
        <w:rPr>
          <w:rFonts w:eastAsia="SimSun"/>
          <w:lang w:eastAsia="zh-CN"/>
        </w:rPr>
        <w:t>be</w:t>
      </w:r>
      <w:r w:rsidR="00806D48">
        <w:rPr>
          <w:rFonts w:eastAsia="SimSun"/>
          <w:lang w:eastAsia="zh-CN"/>
        </w:rPr>
        <w:t>en</w:t>
      </w:r>
      <w:r w:rsidR="00133B65">
        <w:rPr>
          <w:rFonts w:eastAsia="SimSun"/>
          <w:lang w:eastAsia="zh-CN"/>
        </w:rPr>
        <w:t xml:space="preserve"> corrected prior to SSS processing </w:t>
      </w:r>
      <w:r w:rsidR="00D1333B">
        <w:rPr>
          <w:rFonts w:eastAsia="SimSun"/>
          <w:lang w:eastAsia="zh-CN"/>
        </w:rPr>
        <w:t>[5]</w:t>
      </w:r>
      <w:r w:rsidR="00D4652F">
        <w:rPr>
          <w:rFonts w:eastAsia="SimSun"/>
          <w:lang w:eastAsia="zh-CN"/>
        </w:rPr>
        <w:t xml:space="preserve">. </w:t>
      </w:r>
    </w:p>
    <w:p w:rsidR="00D4652F" w:rsidRDefault="00133B65" w:rsidP="00D4652F">
      <w:pPr>
        <w:pStyle w:val="BodyText"/>
        <w:spacing w:after="120"/>
        <w:rPr>
          <w:rFonts w:eastAsia="SimSun"/>
          <w:lang w:eastAsia="zh-CN"/>
        </w:rPr>
      </w:pPr>
      <w:r>
        <w:rPr>
          <w:rFonts w:eastAsia="SimSun"/>
          <w:lang w:eastAsia="zh-CN"/>
        </w:rPr>
        <w:t>Di</w:t>
      </w:r>
      <w:r w:rsidR="00BD16E0">
        <w:rPr>
          <w:rFonts w:eastAsia="SimSun"/>
          <w:lang w:eastAsia="zh-CN"/>
        </w:rPr>
        <w:t xml:space="preserve">fferent from [9], which claimed </w:t>
      </w:r>
      <w:r>
        <w:rPr>
          <w:rFonts w:eastAsia="SimSun"/>
          <w:lang w:eastAsia="zh-CN"/>
        </w:rPr>
        <w:t xml:space="preserve">cell ID detection success based on </w:t>
      </w:r>
      <w:r w:rsidR="00BB5444">
        <w:rPr>
          <w:rFonts w:eastAsia="SimSun"/>
          <w:lang w:eastAsia="zh-CN"/>
        </w:rPr>
        <w:t>the</w:t>
      </w:r>
      <w:r w:rsidR="00BD16E0">
        <w:rPr>
          <w:rFonts w:eastAsia="SimSun"/>
          <w:lang w:eastAsia="zh-CN"/>
        </w:rPr>
        <w:t xml:space="preserve"> outcome of </w:t>
      </w:r>
      <w:r w:rsidR="00BB5444">
        <w:rPr>
          <w:rFonts w:eastAsia="SimSun"/>
          <w:lang w:eastAsia="zh-CN"/>
        </w:rPr>
        <w:t>a single</w:t>
      </w:r>
      <w:r>
        <w:rPr>
          <w:rFonts w:eastAsia="SimSun"/>
          <w:lang w:eastAsia="zh-CN"/>
        </w:rPr>
        <w:t xml:space="preserve"> SSS subframe, we consider</w:t>
      </w:r>
      <w:r w:rsidR="00BD16E0">
        <w:rPr>
          <w:rFonts w:eastAsia="SimSun"/>
          <w:lang w:eastAsia="zh-CN"/>
        </w:rPr>
        <w:t>ed</w:t>
      </w:r>
      <w:r>
        <w:rPr>
          <w:rFonts w:eastAsia="SimSun"/>
          <w:lang w:eastAsia="zh-CN"/>
        </w:rPr>
        <w:t xml:space="preserve"> a mor</w:t>
      </w:r>
      <w:r w:rsidR="00BD16E0">
        <w:rPr>
          <w:rFonts w:eastAsia="SimSun"/>
          <w:lang w:eastAsia="zh-CN"/>
        </w:rPr>
        <w:t>e rigorous criterion as in [11], i.e.</w:t>
      </w:r>
    </w:p>
    <w:p w:rsidR="00BD16E0" w:rsidRPr="00296F24" w:rsidRDefault="00794B91" w:rsidP="00BD16E0">
      <w:pPr>
        <w:pStyle w:val="BodyText"/>
        <w:numPr>
          <w:ilvl w:val="0"/>
          <w:numId w:val="18"/>
        </w:numPr>
        <w:spacing w:after="120"/>
        <w:rPr>
          <w:rFonts w:eastAsia="SimSun"/>
          <w:i/>
          <w:lang w:eastAsia="zh-CN"/>
        </w:rPr>
      </w:pPr>
      <w:r w:rsidRPr="00296F24">
        <w:rPr>
          <w:rFonts w:eastAsia="SimSun"/>
          <w:i/>
          <w:lang w:eastAsia="zh-CN"/>
        </w:rPr>
        <w:t xml:space="preserve">A cell ID detection success is declared when the processing of two consecutive SSS subframes yield the same </w:t>
      </w:r>
      <w:r w:rsidR="00296F24">
        <w:rPr>
          <w:rFonts w:eastAsia="SimSun"/>
          <w:i/>
          <w:lang w:eastAsia="zh-CN"/>
        </w:rPr>
        <w:t>cell ID.</w:t>
      </w:r>
    </w:p>
    <w:p w:rsidR="00D4652F" w:rsidRDefault="00E67A3A" w:rsidP="00D4652F">
      <w:pPr>
        <w:pStyle w:val="BodyText"/>
        <w:spacing w:after="120"/>
        <w:rPr>
          <w:rFonts w:eastAsia="SimSun"/>
          <w:lang w:eastAsia="zh-CN"/>
        </w:rPr>
      </w:pPr>
      <w:r>
        <w:rPr>
          <w:rFonts w:eastAsia="SimSun"/>
          <w:lang w:eastAsia="zh-CN"/>
        </w:rPr>
        <w:t xml:space="preserve">As a result, </w:t>
      </w:r>
      <w:r w:rsidR="00806D48">
        <w:rPr>
          <w:rFonts w:eastAsia="SimSun"/>
          <w:lang w:eastAsia="zh-CN"/>
        </w:rPr>
        <w:t xml:space="preserve">the latency required for cell </w:t>
      </w:r>
      <w:r w:rsidR="00ED0127">
        <w:rPr>
          <w:rFonts w:eastAsia="SimSun"/>
          <w:lang w:eastAsia="zh-CN"/>
        </w:rPr>
        <w:t>ID detection is shown in Table 5</w:t>
      </w:r>
      <w:r w:rsidR="00806D48">
        <w:rPr>
          <w:rFonts w:eastAsia="SimSun"/>
          <w:lang w:eastAsia="zh-CN"/>
        </w:rPr>
        <w:t xml:space="preserve"> for three deployment</w:t>
      </w:r>
      <w:r w:rsidR="006B66BA">
        <w:rPr>
          <w:rFonts w:eastAsia="SimSun"/>
          <w:lang w:eastAsia="zh-CN"/>
        </w:rPr>
        <w:t xml:space="preserve"> scenarios, assuming MCL 164 dB for extended coverage.</w:t>
      </w:r>
    </w:p>
    <w:p w:rsidR="00D4652F" w:rsidRPr="00806D48" w:rsidRDefault="00BE14BF" w:rsidP="00D4652F">
      <w:pPr>
        <w:pStyle w:val="Caption"/>
        <w:keepNext/>
        <w:jc w:val="center"/>
      </w:pPr>
      <w:r>
        <w:t>Table 4</w:t>
      </w:r>
      <w:r w:rsidR="00D4652F" w:rsidRPr="00806D48">
        <w:t>:  Simulation Setup</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6217"/>
      </w:tblGrid>
      <w:tr w:rsidR="00D4652F" w:rsidRPr="001F1E81" w:rsidTr="0097285E">
        <w:trPr>
          <w:trHeight w:val="270"/>
          <w:jc w:val="center"/>
        </w:trPr>
        <w:tc>
          <w:tcPr>
            <w:tcW w:w="2787" w:type="dxa"/>
            <w:shd w:val="clear" w:color="auto" w:fill="BDD6EE"/>
            <w:vAlign w:val="center"/>
          </w:tcPr>
          <w:p w:rsidR="00D4652F" w:rsidRPr="005965C6" w:rsidRDefault="00D4652F" w:rsidP="0097285E">
            <w:pPr>
              <w:spacing w:line="240" w:lineRule="atLeast"/>
              <w:jc w:val="center"/>
              <w:rPr>
                <w:rFonts w:ascii="Times New Roman"/>
                <w:b/>
                <w:szCs w:val="20"/>
                <w:lang w:eastAsia="zh-CN"/>
              </w:rPr>
            </w:pPr>
            <w:r w:rsidRPr="005965C6">
              <w:rPr>
                <w:rFonts w:ascii="Times New Roman"/>
                <w:b/>
                <w:szCs w:val="20"/>
                <w:lang w:eastAsia="zh-CN"/>
              </w:rPr>
              <w:t>Scenario</w:t>
            </w:r>
          </w:p>
        </w:tc>
        <w:tc>
          <w:tcPr>
            <w:tcW w:w="6217" w:type="dxa"/>
            <w:shd w:val="clear" w:color="auto" w:fill="BDD6EE"/>
            <w:vAlign w:val="center"/>
          </w:tcPr>
          <w:p w:rsidR="00D4652F" w:rsidRPr="005965C6" w:rsidRDefault="00D4652F" w:rsidP="0097285E">
            <w:pPr>
              <w:spacing w:line="240" w:lineRule="atLeast"/>
              <w:jc w:val="center"/>
              <w:rPr>
                <w:rFonts w:ascii="Times New Roman"/>
                <w:b/>
                <w:szCs w:val="20"/>
                <w:lang w:eastAsia="zh-CN"/>
              </w:rPr>
            </w:pPr>
            <w:r w:rsidRPr="005965C6">
              <w:rPr>
                <w:rFonts w:ascii="Times New Roman"/>
                <w:b/>
                <w:szCs w:val="20"/>
                <w:lang w:eastAsia="zh-CN"/>
              </w:rPr>
              <w:t>Values</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b w:val="0"/>
                <w:szCs w:val="22"/>
                <w:lang w:val="en-US" w:eastAsia="zh-CN"/>
              </w:rPr>
              <w:t>Channel Model</w:t>
            </w:r>
          </w:p>
        </w:tc>
        <w:tc>
          <w:tcPr>
            <w:tcW w:w="6217" w:type="dxa"/>
            <w:shd w:val="clear" w:color="000000" w:fill="auto"/>
            <w:vAlign w:val="center"/>
          </w:tcPr>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 xml:space="preserve">TU </w:t>
            </w:r>
            <w:r>
              <w:rPr>
                <w:rFonts w:ascii="Times New Roman" w:eastAsia="SimSun" w:hAnsi="Times New Roman"/>
                <w:b w:val="0"/>
                <w:szCs w:val="22"/>
                <w:lang w:val="en-US" w:eastAsia="zh-CN"/>
              </w:rPr>
              <w:t xml:space="preserve">(12-paths with max delay spread of 5 </w:t>
            </w:r>
            <w:r>
              <w:rPr>
                <w:rFonts w:ascii="Calibri" w:eastAsia="SimSun" w:hAnsi="Calibri"/>
                <w:b w:val="0"/>
                <w:szCs w:val="22"/>
                <w:lang w:val="en-US" w:eastAsia="zh-CN"/>
              </w:rPr>
              <w:t>µ</w:t>
            </w:r>
            <w:r>
              <w:rPr>
                <w:rFonts w:ascii="Times New Roman" w:eastAsia="SimSun" w:hAnsi="Times New Roman"/>
                <w:b w:val="0"/>
                <w:szCs w:val="22"/>
                <w:lang w:val="en-US" w:eastAsia="zh-CN"/>
              </w:rPr>
              <w:t>s)</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Doppler</w:t>
            </w:r>
          </w:p>
        </w:tc>
        <w:tc>
          <w:tcPr>
            <w:tcW w:w="6217" w:type="dxa"/>
            <w:shd w:val="clear" w:color="000000" w:fill="auto"/>
            <w:vAlign w:val="center"/>
          </w:tcPr>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1 Hz</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b w:val="0"/>
                <w:szCs w:val="22"/>
                <w:lang w:val="en-US" w:eastAsia="zh-CN"/>
              </w:rPr>
              <w:t>Antenna configuration</w:t>
            </w:r>
          </w:p>
        </w:tc>
        <w:tc>
          <w:tcPr>
            <w:tcW w:w="6217" w:type="dxa"/>
            <w:shd w:val="clear" w:color="000000" w:fill="auto"/>
            <w:vAlign w:val="center"/>
          </w:tcPr>
          <w:p w:rsidR="00D4652F"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 xml:space="preserve">Stand-alone Mode: </w:t>
            </w:r>
            <w:r w:rsidRPr="00DA5F04">
              <w:rPr>
                <w:rFonts w:ascii="Times New Roman" w:eastAsia="SimSun" w:hAnsi="Times New Roman"/>
                <w:b w:val="0"/>
                <w:szCs w:val="22"/>
                <w:lang w:val="en-US" w:eastAsia="zh-CN"/>
              </w:rPr>
              <w:t>1T1R</w:t>
            </w:r>
          </w:p>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Guard-band and In-band Modes: 2T1R</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b w:val="0"/>
                <w:szCs w:val="22"/>
                <w:lang w:val="en-US" w:eastAsia="zh-CN"/>
              </w:rPr>
              <w:t>BS Tx power (dBm)</w:t>
            </w:r>
          </w:p>
        </w:tc>
        <w:tc>
          <w:tcPr>
            <w:tcW w:w="6217" w:type="dxa"/>
            <w:shd w:val="clear" w:color="000000" w:fill="auto"/>
            <w:vAlign w:val="center"/>
          </w:tcPr>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43 for standalone operation mode;</w:t>
            </w:r>
          </w:p>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35 for guard-band and in-band operation modes</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Sampling rate</w:t>
            </w:r>
          </w:p>
        </w:tc>
        <w:tc>
          <w:tcPr>
            <w:tcW w:w="6217" w:type="dxa"/>
            <w:shd w:val="clear" w:color="000000" w:fill="auto"/>
            <w:vAlign w:val="center"/>
          </w:tcPr>
          <w:p w:rsidR="00D4652F"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t>1.92</w:t>
            </w:r>
            <w:r w:rsidRPr="00DA5F04">
              <w:rPr>
                <w:rFonts w:ascii="Times New Roman" w:eastAsia="SimSun" w:hAnsi="Times New Roman"/>
                <w:b w:val="0"/>
                <w:szCs w:val="22"/>
                <w:lang w:val="en-US" w:eastAsia="zh-CN"/>
              </w:rPr>
              <w:t xml:space="preserve"> </w:t>
            </w:r>
            <w:r w:rsidRPr="00DA5F04">
              <w:rPr>
                <w:rFonts w:ascii="Times New Roman" w:eastAsia="SimSun" w:hAnsi="Times New Roman" w:hint="eastAsia"/>
                <w:b w:val="0"/>
                <w:szCs w:val="22"/>
                <w:lang w:val="en-US" w:eastAsia="zh-CN"/>
              </w:rPr>
              <w:t>MHz</w:t>
            </w:r>
            <w:r>
              <w:rPr>
                <w:rFonts w:ascii="Times New Roman" w:eastAsia="SimSun" w:hAnsi="Times New Roman"/>
                <w:b w:val="0"/>
                <w:szCs w:val="22"/>
                <w:lang w:val="en-US" w:eastAsia="zh-CN"/>
              </w:rPr>
              <w:t xml:space="preserve"> for ADC </w:t>
            </w:r>
          </w:p>
          <w:p w:rsidR="00D4652F"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240 KHz for PSS detection, coarse timing and frequency offset estimation;</w:t>
            </w:r>
          </w:p>
          <w:p w:rsidR="00D4652F" w:rsidRPr="006F21B8"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1.92 MHz for refined synchronization of PSS and SSS detection.</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Coupling loss</w:t>
            </w:r>
            <w:r w:rsidRPr="00DA5F04">
              <w:rPr>
                <w:rFonts w:ascii="Times New Roman" w:eastAsia="SimSun" w:hAnsi="Times New Roman"/>
                <w:b w:val="0"/>
                <w:szCs w:val="22"/>
                <w:lang w:val="en-US" w:eastAsia="zh-CN"/>
              </w:rPr>
              <w:t xml:space="preserve"> (dB)</w:t>
            </w:r>
          </w:p>
        </w:tc>
        <w:tc>
          <w:tcPr>
            <w:tcW w:w="6217" w:type="dxa"/>
            <w:shd w:val="clear" w:color="000000" w:fill="auto"/>
            <w:vAlign w:val="center"/>
          </w:tcPr>
          <w:p w:rsidR="00D4652F" w:rsidRPr="00DA5F04" w:rsidRDefault="00D4652F" w:rsidP="00133B65">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164</w:t>
            </w:r>
          </w:p>
        </w:tc>
      </w:tr>
      <w:tr w:rsidR="00D4652F" w:rsidRPr="001F1E81" w:rsidTr="0097285E">
        <w:trPr>
          <w:trHeight w:val="255"/>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hint="eastAsia"/>
                <w:b w:val="0"/>
                <w:szCs w:val="22"/>
                <w:lang w:val="en-US" w:eastAsia="zh-CN"/>
              </w:rPr>
              <w:lastRenderedPageBreak/>
              <w:t>Timing drift</w:t>
            </w:r>
          </w:p>
        </w:tc>
        <w:tc>
          <w:tcPr>
            <w:tcW w:w="6217" w:type="dxa"/>
            <w:shd w:val="clear" w:color="000000" w:fill="auto"/>
            <w:vAlign w:val="center"/>
          </w:tcPr>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 xml:space="preserve">Time continuous and inversely </w:t>
            </w:r>
            <w:r>
              <w:rPr>
                <w:rFonts w:ascii="Times New Roman" w:eastAsia="SimSun" w:hAnsi="Times New Roman" w:hint="eastAsia"/>
                <w:b w:val="0"/>
                <w:szCs w:val="22"/>
                <w:lang w:val="en-US" w:eastAsia="zh-CN"/>
              </w:rPr>
              <w:t>proportional</w:t>
            </w:r>
            <w:r w:rsidRPr="00DA5F04">
              <w:rPr>
                <w:rFonts w:ascii="Times New Roman" w:eastAsia="SimSun" w:hAnsi="Times New Roman" w:hint="eastAsia"/>
                <w:b w:val="0"/>
                <w:szCs w:val="22"/>
                <w:lang w:val="en-US" w:eastAsia="zh-CN"/>
              </w:rPr>
              <w:t xml:space="preserve"> to</w:t>
            </w:r>
            <w:r w:rsidRPr="00DA5F04">
              <w:rPr>
                <w:rFonts w:ascii="Times New Roman" w:eastAsia="SimSun" w:hAnsi="Times New Roman"/>
                <w:b w:val="0"/>
                <w:szCs w:val="22"/>
                <w:lang w:val="en-US" w:eastAsia="zh-CN"/>
              </w:rPr>
              <w:t xml:space="preserve"> carrier frequency offset</w:t>
            </w:r>
            <w:r w:rsidRPr="00DA5F04">
              <w:rPr>
                <w:rFonts w:ascii="Times New Roman" w:eastAsia="SimSun" w:hAnsi="Times New Roman" w:hint="eastAsia"/>
                <w:b w:val="0"/>
                <w:szCs w:val="22"/>
                <w:lang w:val="en-US" w:eastAsia="zh-CN"/>
              </w:rPr>
              <w:t xml:space="preserve"> </w:t>
            </w:r>
            <w:r>
              <w:rPr>
                <w:rFonts w:ascii="Times New Roman" w:eastAsia="SimSun" w:hAnsi="Times New Roman"/>
                <w:b w:val="0"/>
                <w:szCs w:val="22"/>
                <w:lang w:val="en-US" w:eastAsia="zh-CN"/>
              </w:rPr>
              <w:t>(CFO)</w:t>
            </w:r>
          </w:p>
        </w:tc>
      </w:tr>
      <w:tr w:rsidR="00D4652F" w:rsidRPr="001F1E81" w:rsidTr="0097285E">
        <w:trPr>
          <w:trHeight w:val="366"/>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Initial CFO</w:t>
            </w:r>
          </w:p>
        </w:tc>
        <w:tc>
          <w:tcPr>
            <w:tcW w:w="6217" w:type="dxa"/>
            <w:shd w:val="clear" w:color="000000" w:fill="auto"/>
            <w:vAlign w:val="center"/>
          </w:tcPr>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 25.5 KHz, ± 18 KHz, ± 7.5 KHz, ± 1.8 KHz</w:t>
            </w:r>
          </w:p>
        </w:tc>
      </w:tr>
      <w:tr w:rsidR="00D4652F" w:rsidRPr="001F1E81" w:rsidTr="0097285E">
        <w:trPr>
          <w:trHeight w:val="750"/>
          <w:jc w:val="center"/>
        </w:trPr>
        <w:tc>
          <w:tcPr>
            <w:tcW w:w="2787" w:type="dxa"/>
            <w:shd w:val="clear" w:color="000000" w:fill="auto"/>
            <w:vAlign w:val="center"/>
            <w:hideMark/>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b w:val="0"/>
                <w:szCs w:val="22"/>
                <w:lang w:val="en-US" w:eastAsia="zh-CN"/>
              </w:rPr>
              <w:t>Cell ini</w:t>
            </w:r>
            <w:r>
              <w:rPr>
                <w:rFonts w:ascii="Times New Roman" w:eastAsia="SimSun" w:hAnsi="Times New Roman"/>
                <w:b w:val="0"/>
                <w:szCs w:val="22"/>
                <w:lang w:val="en-US" w:eastAsia="zh-CN"/>
              </w:rPr>
              <w:t>tial timing offset</w:t>
            </w:r>
          </w:p>
        </w:tc>
        <w:tc>
          <w:tcPr>
            <w:tcW w:w="6217" w:type="dxa"/>
            <w:shd w:val="clear" w:color="000000" w:fill="auto"/>
            <w:vAlign w:val="center"/>
            <w:hideMark/>
          </w:tcPr>
          <w:p w:rsidR="00D4652F" w:rsidRPr="00DA5F04"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sidRPr="00DA5F04">
              <w:rPr>
                <w:rFonts w:ascii="Times New Roman" w:eastAsia="SimSun" w:hAnsi="Times New Roman"/>
                <w:b w:val="0"/>
                <w:szCs w:val="22"/>
                <w:lang w:val="en-US" w:eastAsia="zh-CN"/>
              </w:rPr>
              <w:t>Randomly chosen from 0 to 1 sync period duration with a granularity of 1 sample</w:t>
            </w:r>
          </w:p>
        </w:tc>
      </w:tr>
      <w:tr w:rsidR="00D4652F" w:rsidRPr="001F1E81" w:rsidTr="0097285E">
        <w:trPr>
          <w:trHeight w:val="750"/>
          <w:jc w:val="center"/>
        </w:trPr>
        <w:tc>
          <w:tcPr>
            <w:tcW w:w="2787" w:type="dxa"/>
            <w:shd w:val="clear" w:color="000000" w:fill="auto"/>
            <w:vAlign w:val="center"/>
          </w:tcPr>
          <w:p w:rsidR="00D4652F" w:rsidRPr="00DA5F04" w:rsidRDefault="00D4652F" w:rsidP="0097285E">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Code Cover</w:t>
            </w:r>
          </w:p>
        </w:tc>
        <w:tc>
          <w:tcPr>
            <w:tcW w:w="6217" w:type="dxa"/>
            <w:shd w:val="clear" w:color="000000" w:fill="auto"/>
            <w:vAlign w:val="center"/>
          </w:tcPr>
          <w:p w:rsidR="00D4652F" w:rsidRPr="0042105A" w:rsidRDefault="00D4652F" w:rsidP="0097285E">
            <w:pPr>
              <w:widowControl/>
              <w:wordWrap/>
              <w:adjustRightInd w:val="0"/>
              <w:jc w:val="left"/>
              <w:rPr>
                <w:rFonts w:ascii="Courier New" w:hAnsi="Courier New" w:cs="Courier New"/>
                <w:b/>
                <w:kern w:val="0"/>
                <w:sz w:val="24"/>
                <w:lang w:eastAsia="en-US"/>
              </w:rPr>
            </w:pPr>
            <w:r>
              <w:rPr>
                <w:rFonts w:ascii="Courier New" w:hAnsi="Courier New" w:cs="Courier New"/>
                <w:b/>
                <w:color w:val="000000"/>
                <w:kern w:val="0"/>
                <w:szCs w:val="20"/>
                <w:lang w:eastAsia="en-US"/>
              </w:rPr>
              <w:t xml:space="preserve">[1 1 1 1 -1 -1 1 1 1 -1 </w:t>
            </w:r>
            <w:r w:rsidRPr="0042105A">
              <w:rPr>
                <w:rFonts w:ascii="Courier New" w:hAnsi="Courier New" w:cs="Courier New"/>
                <w:b/>
                <w:color w:val="000000"/>
                <w:kern w:val="0"/>
                <w:szCs w:val="20"/>
                <w:lang w:eastAsia="en-US"/>
              </w:rPr>
              <w:t>1]</w:t>
            </w:r>
          </w:p>
        </w:tc>
      </w:tr>
      <w:tr w:rsidR="00D4652F" w:rsidRPr="001F1E81" w:rsidTr="0097285E">
        <w:trPr>
          <w:trHeight w:val="750"/>
          <w:jc w:val="center"/>
        </w:trPr>
        <w:tc>
          <w:tcPr>
            <w:tcW w:w="2787" w:type="dxa"/>
            <w:shd w:val="clear" w:color="000000" w:fill="auto"/>
            <w:vAlign w:val="center"/>
          </w:tcPr>
          <w:p w:rsidR="00D4652F" w:rsidRDefault="00D4652F" w:rsidP="0097285E">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Cs w:val="22"/>
                <w:lang w:val="en-US" w:eastAsia="zh-CN"/>
              </w:rPr>
            </w:pPr>
            <w:r>
              <w:rPr>
                <w:rFonts w:ascii="Times New Roman" w:eastAsia="SimSun" w:hAnsi="Times New Roman"/>
                <w:b w:val="0"/>
                <w:szCs w:val="22"/>
                <w:lang w:val="en-US" w:eastAsia="zh-CN"/>
              </w:rPr>
              <w:t>PSS Symbol</w:t>
            </w:r>
          </w:p>
        </w:tc>
        <w:tc>
          <w:tcPr>
            <w:tcW w:w="6217" w:type="dxa"/>
            <w:shd w:val="clear" w:color="000000" w:fill="auto"/>
            <w:vAlign w:val="center"/>
          </w:tcPr>
          <w:p w:rsidR="00D4652F" w:rsidRPr="0042105A" w:rsidRDefault="00D4652F" w:rsidP="0097285E">
            <w:pPr>
              <w:tabs>
                <w:tab w:val="left" w:pos="0"/>
                <w:tab w:val="left" w:pos="1080"/>
                <w:tab w:val="left" w:pos="2160"/>
                <w:tab w:val="left" w:pos="3240"/>
                <w:tab w:val="left" w:pos="4320"/>
                <w:tab w:val="left" w:pos="5400"/>
                <w:tab w:val="left" w:pos="6480"/>
                <w:tab w:val="left" w:pos="7560"/>
                <w:tab w:val="left" w:pos="8640"/>
                <w:tab w:val="right" w:pos="9639"/>
                <w:tab w:val="left" w:pos="9720"/>
                <w:tab w:val="left" w:pos="10800"/>
                <w:tab w:val="left" w:pos="11880"/>
                <w:tab w:val="left" w:pos="12960"/>
                <w:tab w:val="left" w:pos="14040"/>
              </w:tabs>
              <w:wordWrap/>
              <w:adjustRightInd w:val="0"/>
              <w:jc w:val="left"/>
              <w:rPr>
                <w:rFonts w:ascii="Times New Roman" w:eastAsia="SimSun"/>
                <w:kern w:val="0"/>
                <w:szCs w:val="22"/>
                <w:lang w:eastAsia="zh-CN"/>
              </w:rPr>
            </w:pPr>
            <w:r>
              <w:rPr>
                <w:rFonts w:ascii="Times New Roman" w:eastAsia="SimSun"/>
                <w:kern w:val="0"/>
                <w:szCs w:val="22"/>
                <w:lang w:eastAsia="zh-CN"/>
              </w:rPr>
              <w:t>Length-11 Zadoff-Chu Sequence, R</w:t>
            </w:r>
            <w:r w:rsidRPr="0042105A">
              <w:rPr>
                <w:rFonts w:ascii="Times New Roman" w:eastAsia="SimSun"/>
                <w:kern w:val="0"/>
                <w:szCs w:val="22"/>
                <w:lang w:eastAsia="zh-CN"/>
              </w:rPr>
              <w:t xml:space="preserve">oot </w:t>
            </w:r>
            <w:r>
              <w:rPr>
                <w:rFonts w:ascii="Times New Roman" w:eastAsia="SimSun"/>
                <w:kern w:val="0"/>
                <w:szCs w:val="22"/>
                <w:lang w:eastAsia="zh-CN"/>
              </w:rPr>
              <w:t>index 5</w:t>
            </w:r>
          </w:p>
        </w:tc>
      </w:tr>
    </w:tbl>
    <w:p w:rsidR="009D6907" w:rsidRDefault="009D6907" w:rsidP="00634CAC">
      <w:pPr>
        <w:pStyle w:val="LGTdoc1"/>
        <w:spacing w:beforeLines="0" w:before="120" w:after="0" w:afterAutospacing="0"/>
        <w:rPr>
          <w:rFonts w:eastAsia="SimSun"/>
          <w:b w:val="0"/>
          <w:sz w:val="22"/>
          <w:lang w:val="en-US" w:eastAsia="zh-CN"/>
        </w:rPr>
      </w:pPr>
    </w:p>
    <w:p w:rsidR="007F13AB" w:rsidRDefault="007F13AB" w:rsidP="00634CAC">
      <w:pPr>
        <w:pStyle w:val="LGTdoc1"/>
        <w:spacing w:beforeLines="0" w:before="120" w:after="0" w:afterAutospacing="0"/>
        <w:rPr>
          <w:rFonts w:eastAsia="SimSun"/>
          <w:b w:val="0"/>
          <w:sz w:val="22"/>
          <w:lang w:val="en-US" w:eastAsia="zh-CN"/>
        </w:rPr>
      </w:pPr>
    </w:p>
    <w:p w:rsidR="00287421" w:rsidRPr="00806D48" w:rsidRDefault="00BE14BF" w:rsidP="00287421">
      <w:pPr>
        <w:pStyle w:val="LGTdoc1"/>
        <w:tabs>
          <w:tab w:val="left" w:pos="3084"/>
        </w:tabs>
        <w:spacing w:beforeLines="0" w:before="120" w:after="120" w:afterAutospacing="0"/>
        <w:jc w:val="center"/>
        <w:rPr>
          <w:sz w:val="24"/>
        </w:rPr>
      </w:pPr>
      <w:r>
        <w:rPr>
          <w:rFonts w:eastAsia="SimSun"/>
          <w:sz w:val="20"/>
          <w:szCs w:val="22"/>
          <w:lang w:eastAsia="zh-CN"/>
        </w:rPr>
        <w:t>Table 5</w:t>
      </w:r>
      <w:r w:rsidR="00287421" w:rsidRPr="00806D48">
        <w:rPr>
          <w:rFonts w:eastAsia="SimSun"/>
          <w:sz w:val="20"/>
          <w:szCs w:val="22"/>
          <w:lang w:eastAsia="zh-CN"/>
        </w:rPr>
        <w:t>:</w:t>
      </w:r>
      <w:r w:rsidR="00287421" w:rsidRPr="00806D48">
        <w:rPr>
          <w:sz w:val="24"/>
        </w:rPr>
        <w:t xml:space="preserve"> </w:t>
      </w:r>
      <w:r w:rsidR="00287421" w:rsidRPr="00806D48">
        <w:rPr>
          <w:rFonts w:eastAsia="SimSun" w:hint="eastAsia"/>
          <w:sz w:val="20"/>
          <w:szCs w:val="22"/>
          <w:lang w:eastAsia="zh-CN"/>
        </w:rPr>
        <w:t>Cell ID Detection Performance at 164 dB Coupling Loss</w:t>
      </w:r>
      <w:r w:rsidR="00287421" w:rsidRPr="00806D48">
        <w:rPr>
          <w:rFonts w:eastAsia="SimSun"/>
          <w:sz w:val="20"/>
          <w:szCs w:val="22"/>
          <w:lang w:eastAsia="zh-CN"/>
        </w:rPr>
        <w:t xml:space="preserve"> (Initial CFO=±25.5 KHz)</w:t>
      </w:r>
    </w:p>
    <w:tbl>
      <w:tblPr>
        <w:tblW w:w="79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552"/>
        <w:gridCol w:w="1890"/>
        <w:gridCol w:w="1890"/>
        <w:gridCol w:w="1581"/>
      </w:tblGrid>
      <w:tr w:rsidR="00287421" w:rsidRPr="00B96ECF" w:rsidTr="0097285E">
        <w:trPr>
          <w:trHeight w:val="269"/>
          <w:jc w:val="center"/>
        </w:trPr>
        <w:tc>
          <w:tcPr>
            <w:tcW w:w="2552" w:type="dxa"/>
            <w:vMerge w:val="restart"/>
            <w:shd w:val="clear" w:color="auto" w:fill="D6E3BC"/>
            <w:tcMar>
              <w:top w:w="0" w:type="dxa"/>
              <w:left w:w="108" w:type="dxa"/>
              <w:bottom w:w="0" w:type="dxa"/>
              <w:right w:w="108" w:type="dxa"/>
            </w:tcMar>
            <w:vAlign w:val="center"/>
          </w:tcPr>
          <w:p w:rsidR="00287421" w:rsidRPr="00A27783" w:rsidRDefault="00287421" w:rsidP="0097285E">
            <w:pPr>
              <w:widowControl/>
              <w:wordWrap/>
              <w:adjustRightInd w:val="0"/>
              <w:snapToGrid w:val="0"/>
              <w:jc w:val="center"/>
              <w:rPr>
                <w:rFonts w:ascii="Times New Roman" w:eastAsia="SimSun"/>
                <w:b/>
                <w:kern w:val="0"/>
                <w:szCs w:val="22"/>
                <w:lang w:eastAsia="en-US"/>
              </w:rPr>
            </w:pPr>
            <w:r w:rsidRPr="00A27783">
              <w:rPr>
                <w:rFonts w:ascii="Times New Roman" w:eastAsia="SimSun" w:hint="eastAsia"/>
                <w:b/>
                <w:kern w:val="0"/>
                <w:szCs w:val="22"/>
                <w:lang w:eastAsia="en-US"/>
              </w:rPr>
              <w:t>Metrics</w:t>
            </w:r>
          </w:p>
        </w:tc>
        <w:tc>
          <w:tcPr>
            <w:tcW w:w="5361" w:type="dxa"/>
            <w:gridSpan w:val="3"/>
            <w:shd w:val="clear" w:color="auto" w:fill="D6E3BC"/>
          </w:tcPr>
          <w:p w:rsidR="00287421" w:rsidRPr="00A27783" w:rsidRDefault="00287421" w:rsidP="0097285E">
            <w:pPr>
              <w:widowControl/>
              <w:wordWrap/>
              <w:adjustRightInd w:val="0"/>
              <w:snapToGrid w:val="0"/>
              <w:jc w:val="center"/>
              <w:rPr>
                <w:rFonts w:ascii="Times New Roman" w:eastAsia="SimSun"/>
                <w:b/>
                <w:kern w:val="0"/>
                <w:szCs w:val="22"/>
                <w:lang w:eastAsia="en-US"/>
              </w:rPr>
            </w:pPr>
            <w:r w:rsidRPr="00A27783">
              <w:rPr>
                <w:rFonts w:ascii="Times New Roman" w:eastAsia="SimSun"/>
                <w:b/>
                <w:kern w:val="0"/>
                <w:szCs w:val="22"/>
                <w:lang w:eastAsia="en-US"/>
              </w:rPr>
              <w:t>NB-PSS[5]</w:t>
            </w:r>
            <w:r w:rsidR="002774BF" w:rsidRPr="00A27783">
              <w:rPr>
                <w:rFonts w:ascii="Times New Roman" w:eastAsia="SimSun"/>
                <w:b/>
                <w:kern w:val="0"/>
                <w:szCs w:val="22"/>
                <w:lang w:eastAsia="en-US"/>
              </w:rPr>
              <w:t xml:space="preserve"> </w:t>
            </w:r>
            <w:r w:rsidRPr="00A27783">
              <w:rPr>
                <w:rFonts w:ascii="Times New Roman" w:eastAsia="SimSun"/>
                <w:b/>
                <w:kern w:val="0"/>
                <w:szCs w:val="22"/>
                <w:lang w:eastAsia="en-US"/>
              </w:rPr>
              <w:t>+</w:t>
            </w:r>
            <w:r w:rsidR="002774BF" w:rsidRPr="00A27783">
              <w:rPr>
                <w:rFonts w:ascii="Times New Roman" w:eastAsia="SimSun"/>
                <w:b/>
                <w:kern w:val="0"/>
                <w:szCs w:val="22"/>
                <w:lang w:eastAsia="en-US"/>
              </w:rPr>
              <w:t xml:space="preserve"> </w:t>
            </w:r>
            <w:r w:rsidRPr="00A27783">
              <w:rPr>
                <w:rFonts w:ascii="Times New Roman" w:eastAsia="SimSun"/>
                <w:b/>
                <w:kern w:val="0"/>
                <w:szCs w:val="22"/>
                <w:lang w:eastAsia="en-US"/>
              </w:rPr>
              <w:t>Proposed NB-SSS Sequence</w:t>
            </w:r>
            <w:r w:rsidR="002774BF" w:rsidRPr="00A27783">
              <w:rPr>
                <w:rFonts w:ascii="Times New Roman" w:eastAsia="SimSun"/>
                <w:b/>
                <w:kern w:val="0"/>
                <w:szCs w:val="22"/>
                <w:lang w:eastAsia="en-US"/>
              </w:rPr>
              <w:t>s</w:t>
            </w:r>
          </w:p>
        </w:tc>
      </w:tr>
      <w:tr w:rsidR="00287421" w:rsidRPr="00B96ECF" w:rsidTr="0097285E">
        <w:trPr>
          <w:trHeight w:val="268"/>
          <w:jc w:val="center"/>
        </w:trPr>
        <w:tc>
          <w:tcPr>
            <w:tcW w:w="2552" w:type="dxa"/>
            <w:vMerge/>
            <w:shd w:val="clear" w:color="auto" w:fill="D6E3BC"/>
            <w:tcMar>
              <w:top w:w="0" w:type="dxa"/>
              <w:left w:w="108" w:type="dxa"/>
              <w:bottom w:w="0" w:type="dxa"/>
              <w:right w:w="108" w:type="dxa"/>
            </w:tcMar>
            <w:vAlign w:val="center"/>
          </w:tcPr>
          <w:p w:rsidR="00287421" w:rsidRPr="00A27783" w:rsidRDefault="00287421" w:rsidP="0097285E">
            <w:pPr>
              <w:widowControl/>
              <w:wordWrap/>
              <w:adjustRightInd w:val="0"/>
              <w:snapToGrid w:val="0"/>
              <w:jc w:val="center"/>
              <w:rPr>
                <w:rFonts w:ascii="Times New Roman" w:eastAsia="SimSun"/>
                <w:kern w:val="0"/>
                <w:szCs w:val="22"/>
                <w:lang w:eastAsia="en-US"/>
              </w:rPr>
            </w:pPr>
          </w:p>
        </w:tc>
        <w:tc>
          <w:tcPr>
            <w:tcW w:w="1890" w:type="dxa"/>
            <w:shd w:val="clear" w:color="auto" w:fill="D6E3BC"/>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In-Band</w:t>
            </w:r>
          </w:p>
        </w:tc>
        <w:tc>
          <w:tcPr>
            <w:tcW w:w="1890" w:type="dxa"/>
            <w:shd w:val="clear" w:color="auto" w:fill="D6E3BC"/>
            <w:tcMar>
              <w:top w:w="0" w:type="dxa"/>
              <w:left w:w="108" w:type="dxa"/>
              <w:bottom w:w="0" w:type="dxa"/>
              <w:right w:w="108" w:type="dxa"/>
            </w:tcMar>
            <w:vAlign w:val="center"/>
            <w:hideMark/>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hint="eastAsia"/>
                <w:kern w:val="0"/>
                <w:szCs w:val="22"/>
                <w:lang w:eastAsia="en-US"/>
              </w:rPr>
              <w:t>Standalone</w:t>
            </w:r>
          </w:p>
        </w:tc>
        <w:tc>
          <w:tcPr>
            <w:tcW w:w="1581" w:type="dxa"/>
            <w:shd w:val="clear" w:color="auto" w:fill="D6E3BC"/>
            <w:vAlign w:val="center"/>
          </w:tcPr>
          <w:p w:rsidR="00287421" w:rsidRPr="00A27783" w:rsidRDefault="00287421" w:rsidP="0097285E">
            <w:pPr>
              <w:widowControl/>
              <w:wordWrap/>
              <w:adjustRightInd w:val="0"/>
              <w:snapToGrid w:val="0"/>
              <w:ind w:left="-121" w:firstLine="121"/>
              <w:jc w:val="center"/>
              <w:rPr>
                <w:rFonts w:ascii="Times New Roman" w:eastAsia="SimSun"/>
                <w:kern w:val="0"/>
                <w:szCs w:val="22"/>
                <w:lang w:eastAsia="en-US"/>
              </w:rPr>
            </w:pPr>
            <w:r w:rsidRPr="00A27783">
              <w:rPr>
                <w:rFonts w:ascii="Times New Roman" w:eastAsia="SimSun" w:hint="eastAsia"/>
                <w:kern w:val="0"/>
                <w:szCs w:val="22"/>
                <w:lang w:eastAsia="en-US"/>
              </w:rPr>
              <w:t>Guard-band</w:t>
            </w:r>
          </w:p>
        </w:tc>
      </w:tr>
      <w:tr w:rsidR="00287421" w:rsidRPr="00B96ECF" w:rsidTr="0097285E">
        <w:trPr>
          <w:jc w:val="center"/>
        </w:trPr>
        <w:tc>
          <w:tcPr>
            <w:tcW w:w="2552" w:type="dxa"/>
            <w:tcMar>
              <w:top w:w="0" w:type="dxa"/>
              <w:left w:w="108" w:type="dxa"/>
              <w:bottom w:w="0" w:type="dxa"/>
              <w:right w:w="108" w:type="dxa"/>
            </w:tcMar>
            <w:vAlign w:val="center"/>
            <w:hideMark/>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Tx Power (dBm)</w:t>
            </w:r>
          </w:p>
        </w:tc>
        <w:tc>
          <w:tcPr>
            <w:tcW w:w="1890" w:type="dxa"/>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35</w:t>
            </w:r>
          </w:p>
        </w:tc>
        <w:tc>
          <w:tcPr>
            <w:tcW w:w="1890" w:type="dxa"/>
            <w:tcMar>
              <w:top w:w="0" w:type="dxa"/>
              <w:left w:w="108" w:type="dxa"/>
              <w:bottom w:w="0" w:type="dxa"/>
              <w:right w:w="108" w:type="dxa"/>
            </w:tcMar>
            <w:vAlign w:val="center"/>
            <w:hideMark/>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43</w:t>
            </w:r>
          </w:p>
        </w:tc>
        <w:tc>
          <w:tcPr>
            <w:tcW w:w="1581" w:type="dxa"/>
            <w:vAlign w:val="center"/>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hint="eastAsia"/>
                <w:kern w:val="0"/>
                <w:szCs w:val="22"/>
                <w:lang w:eastAsia="en-US"/>
              </w:rPr>
              <w:t>35</w:t>
            </w:r>
          </w:p>
        </w:tc>
      </w:tr>
      <w:tr w:rsidR="00287421" w:rsidRPr="00B96ECF" w:rsidTr="0097285E">
        <w:trPr>
          <w:jc w:val="center"/>
        </w:trPr>
        <w:tc>
          <w:tcPr>
            <w:tcW w:w="2552" w:type="dxa"/>
            <w:tcMar>
              <w:top w:w="0" w:type="dxa"/>
              <w:left w:w="108" w:type="dxa"/>
              <w:bottom w:w="0" w:type="dxa"/>
              <w:right w:w="108" w:type="dxa"/>
            </w:tcMar>
            <w:vAlign w:val="center"/>
            <w:hideMark/>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Effective SNR@164dB MCL (dB)</w:t>
            </w:r>
          </w:p>
        </w:tc>
        <w:tc>
          <w:tcPr>
            <w:tcW w:w="1890" w:type="dxa"/>
            <w:vAlign w:val="center"/>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-12.6</w:t>
            </w:r>
          </w:p>
        </w:tc>
        <w:tc>
          <w:tcPr>
            <w:tcW w:w="1890" w:type="dxa"/>
            <w:tcMar>
              <w:top w:w="0" w:type="dxa"/>
              <w:left w:w="108" w:type="dxa"/>
              <w:bottom w:w="0" w:type="dxa"/>
              <w:right w:w="108" w:type="dxa"/>
            </w:tcMar>
            <w:vAlign w:val="center"/>
            <w:hideMark/>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kern w:val="0"/>
                <w:szCs w:val="22"/>
                <w:lang w:eastAsia="en-US"/>
              </w:rPr>
              <w:t>-4.6</w:t>
            </w:r>
          </w:p>
        </w:tc>
        <w:tc>
          <w:tcPr>
            <w:tcW w:w="1581" w:type="dxa"/>
            <w:vAlign w:val="center"/>
          </w:tcPr>
          <w:p w:rsidR="00287421" w:rsidRPr="00A27783" w:rsidRDefault="00287421" w:rsidP="0097285E">
            <w:pPr>
              <w:widowControl/>
              <w:wordWrap/>
              <w:adjustRightInd w:val="0"/>
              <w:snapToGrid w:val="0"/>
              <w:jc w:val="center"/>
              <w:rPr>
                <w:rFonts w:ascii="Times New Roman" w:eastAsia="SimSun"/>
                <w:kern w:val="0"/>
                <w:szCs w:val="22"/>
                <w:lang w:eastAsia="en-US"/>
              </w:rPr>
            </w:pPr>
            <w:r w:rsidRPr="00A27783">
              <w:rPr>
                <w:rFonts w:ascii="Times New Roman" w:eastAsia="SimSun" w:hint="eastAsia"/>
                <w:kern w:val="0"/>
                <w:szCs w:val="22"/>
                <w:lang w:eastAsia="en-US"/>
              </w:rPr>
              <w:t>-12.6</w:t>
            </w:r>
          </w:p>
        </w:tc>
      </w:tr>
      <w:tr w:rsidR="00DC5621" w:rsidRPr="00B96ECF" w:rsidTr="0097285E">
        <w:trPr>
          <w:jc w:val="center"/>
        </w:trPr>
        <w:tc>
          <w:tcPr>
            <w:tcW w:w="2552" w:type="dxa"/>
            <w:tcMar>
              <w:top w:w="0" w:type="dxa"/>
              <w:left w:w="108" w:type="dxa"/>
              <w:bottom w:w="0" w:type="dxa"/>
              <w:right w:w="108" w:type="dxa"/>
            </w:tcMar>
            <w:vAlign w:val="center"/>
          </w:tcPr>
          <w:p w:rsidR="00DC5621" w:rsidRPr="00E4085B" w:rsidRDefault="00DC5621" w:rsidP="00CA7073">
            <w:pPr>
              <w:widowControl/>
              <w:wordWrap/>
              <w:adjustRightInd w:val="0"/>
              <w:snapToGrid w:val="0"/>
              <w:spacing w:before="120" w:after="120"/>
              <w:jc w:val="center"/>
              <w:rPr>
                <w:rFonts w:ascii="Times New Roman" w:eastAsia="SimSun"/>
                <w:color w:val="002060"/>
                <w:kern w:val="0"/>
                <w:szCs w:val="22"/>
                <w:lang w:eastAsia="zh-CN"/>
              </w:rPr>
            </w:pPr>
            <w:r w:rsidRPr="00E4085B">
              <w:rPr>
                <w:rFonts w:ascii="Times New Roman" w:eastAsia="SimSun"/>
                <w:color w:val="002060"/>
                <w:kern w:val="0"/>
                <w:szCs w:val="22"/>
                <w:lang w:eastAsia="zh-CN"/>
              </w:rPr>
              <w:t xml:space="preserve">SSS </w:t>
            </w:r>
            <w:r w:rsidRPr="00E4085B">
              <w:rPr>
                <w:rFonts w:ascii="Times New Roman" w:eastAsia="SimSun" w:hint="eastAsia"/>
                <w:color w:val="002060"/>
                <w:kern w:val="0"/>
                <w:szCs w:val="22"/>
                <w:lang w:eastAsia="zh-CN"/>
              </w:rPr>
              <w:t>Synchronization Latency (50</w:t>
            </w:r>
            <w:r w:rsidRPr="00E4085B">
              <w:rPr>
                <w:rFonts w:ascii="Times New Roman" w:eastAsia="SimSun" w:hint="eastAsia"/>
                <w:color w:val="002060"/>
                <w:kern w:val="0"/>
                <w:szCs w:val="22"/>
                <w:vertAlign w:val="superscript"/>
                <w:lang w:eastAsia="zh-CN"/>
              </w:rPr>
              <w:t>th</w:t>
            </w:r>
            <w:r w:rsidRPr="00E4085B">
              <w:rPr>
                <w:rFonts w:ascii="Times New Roman" w:eastAsia="SimSun" w:hint="eastAsia"/>
                <w:color w:val="002060"/>
                <w:kern w:val="0"/>
                <w:szCs w:val="22"/>
                <w:lang w:eastAsia="zh-CN"/>
              </w:rPr>
              <w:t xml:space="preserve">  percentile)</w:t>
            </w:r>
          </w:p>
        </w:tc>
        <w:tc>
          <w:tcPr>
            <w:tcW w:w="1890" w:type="dxa"/>
            <w:vAlign w:val="center"/>
          </w:tcPr>
          <w:p w:rsidR="00DC5621" w:rsidRPr="00E4085B" w:rsidRDefault="000523DD"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40 ms</w:t>
            </w:r>
          </w:p>
        </w:tc>
        <w:tc>
          <w:tcPr>
            <w:tcW w:w="1890" w:type="dxa"/>
            <w:tcMar>
              <w:top w:w="0" w:type="dxa"/>
              <w:left w:w="108" w:type="dxa"/>
              <w:bottom w:w="0" w:type="dxa"/>
              <w:right w:w="108" w:type="dxa"/>
            </w:tcMar>
            <w:vAlign w:val="center"/>
          </w:tcPr>
          <w:p w:rsidR="00DC5621" w:rsidRPr="00E4085B" w:rsidRDefault="00781145"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40 ms</w:t>
            </w:r>
          </w:p>
        </w:tc>
        <w:tc>
          <w:tcPr>
            <w:tcW w:w="1581" w:type="dxa"/>
            <w:vAlign w:val="center"/>
          </w:tcPr>
          <w:p w:rsidR="00DC5621" w:rsidRPr="00E4085B" w:rsidRDefault="00781145"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40 ms</w:t>
            </w:r>
          </w:p>
        </w:tc>
      </w:tr>
      <w:tr w:rsidR="00DC5621" w:rsidRPr="00B96ECF" w:rsidTr="0097285E">
        <w:trPr>
          <w:jc w:val="center"/>
        </w:trPr>
        <w:tc>
          <w:tcPr>
            <w:tcW w:w="2552" w:type="dxa"/>
            <w:tcMar>
              <w:top w:w="0" w:type="dxa"/>
              <w:left w:w="108" w:type="dxa"/>
              <w:bottom w:w="0" w:type="dxa"/>
              <w:right w:w="108" w:type="dxa"/>
            </w:tcMar>
            <w:vAlign w:val="center"/>
          </w:tcPr>
          <w:p w:rsidR="00DC5621" w:rsidRPr="00E4085B" w:rsidRDefault="00DC5621" w:rsidP="00CA7073">
            <w:pPr>
              <w:widowControl/>
              <w:wordWrap/>
              <w:adjustRightInd w:val="0"/>
              <w:snapToGrid w:val="0"/>
              <w:spacing w:before="120" w:after="120"/>
              <w:jc w:val="center"/>
              <w:rPr>
                <w:rFonts w:ascii="Times New Roman" w:eastAsia="SimSun"/>
                <w:color w:val="002060"/>
                <w:kern w:val="0"/>
                <w:szCs w:val="22"/>
                <w:lang w:eastAsia="zh-CN"/>
              </w:rPr>
            </w:pPr>
            <w:r w:rsidRPr="00E4085B">
              <w:rPr>
                <w:rFonts w:ascii="Times New Roman" w:eastAsia="SimSun"/>
                <w:color w:val="002060"/>
                <w:kern w:val="0"/>
                <w:szCs w:val="22"/>
                <w:lang w:eastAsia="zh-CN"/>
              </w:rPr>
              <w:t xml:space="preserve">SSS </w:t>
            </w:r>
            <w:r w:rsidRPr="00E4085B">
              <w:rPr>
                <w:rFonts w:ascii="Times New Roman" w:eastAsia="SimSun" w:hint="eastAsia"/>
                <w:color w:val="002060"/>
                <w:kern w:val="0"/>
                <w:szCs w:val="22"/>
                <w:lang w:eastAsia="zh-CN"/>
              </w:rPr>
              <w:t>Synchronization Latency (90</w:t>
            </w:r>
            <w:r w:rsidRPr="00E4085B">
              <w:rPr>
                <w:rFonts w:ascii="Times New Roman" w:eastAsia="SimSun" w:hint="eastAsia"/>
                <w:color w:val="002060"/>
                <w:kern w:val="0"/>
                <w:szCs w:val="22"/>
                <w:vertAlign w:val="superscript"/>
                <w:lang w:eastAsia="zh-CN"/>
              </w:rPr>
              <w:t>th</w:t>
            </w:r>
            <w:r w:rsidRPr="00E4085B">
              <w:rPr>
                <w:rFonts w:ascii="Times New Roman" w:eastAsia="SimSun" w:hint="eastAsia"/>
                <w:color w:val="002060"/>
                <w:kern w:val="0"/>
                <w:szCs w:val="22"/>
                <w:lang w:eastAsia="zh-CN"/>
              </w:rPr>
              <w:t xml:space="preserve">  percentile)</w:t>
            </w:r>
          </w:p>
        </w:tc>
        <w:tc>
          <w:tcPr>
            <w:tcW w:w="1890" w:type="dxa"/>
            <w:vAlign w:val="center"/>
          </w:tcPr>
          <w:p w:rsidR="00DC5621" w:rsidRPr="00E4085B" w:rsidRDefault="000523DD"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180 ms</w:t>
            </w:r>
          </w:p>
        </w:tc>
        <w:tc>
          <w:tcPr>
            <w:tcW w:w="1890" w:type="dxa"/>
            <w:tcMar>
              <w:top w:w="0" w:type="dxa"/>
              <w:left w:w="108" w:type="dxa"/>
              <w:bottom w:w="0" w:type="dxa"/>
              <w:right w:w="108" w:type="dxa"/>
            </w:tcMar>
            <w:vAlign w:val="center"/>
          </w:tcPr>
          <w:p w:rsidR="00DC5621" w:rsidRPr="00E4085B" w:rsidRDefault="00017549"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6</w:t>
            </w:r>
            <w:r w:rsidR="00DF541A" w:rsidRPr="00E4085B">
              <w:rPr>
                <w:rFonts w:ascii="Times New Roman" w:eastAsia="SimSun"/>
                <w:color w:val="002060"/>
                <w:kern w:val="0"/>
                <w:szCs w:val="22"/>
                <w:lang w:eastAsia="en-US"/>
              </w:rPr>
              <w:t>0 ms</w:t>
            </w:r>
          </w:p>
        </w:tc>
        <w:tc>
          <w:tcPr>
            <w:tcW w:w="1581" w:type="dxa"/>
            <w:vAlign w:val="center"/>
          </w:tcPr>
          <w:p w:rsidR="00DC5621" w:rsidRPr="00E4085B" w:rsidRDefault="00FD57DD"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1</w:t>
            </w:r>
            <w:r w:rsidR="00DF541A" w:rsidRPr="00E4085B">
              <w:rPr>
                <w:rFonts w:ascii="Times New Roman" w:eastAsia="SimSun"/>
                <w:color w:val="002060"/>
                <w:kern w:val="0"/>
                <w:szCs w:val="22"/>
                <w:lang w:eastAsia="en-US"/>
              </w:rPr>
              <w:t>60 ms</w:t>
            </w:r>
          </w:p>
        </w:tc>
      </w:tr>
      <w:tr w:rsidR="00DC5621" w:rsidRPr="00B96ECF" w:rsidTr="0097285E">
        <w:trPr>
          <w:jc w:val="center"/>
        </w:trPr>
        <w:tc>
          <w:tcPr>
            <w:tcW w:w="2552" w:type="dxa"/>
            <w:tcMar>
              <w:top w:w="0" w:type="dxa"/>
              <w:left w:w="108" w:type="dxa"/>
              <w:bottom w:w="0" w:type="dxa"/>
              <w:right w:w="108" w:type="dxa"/>
            </w:tcMar>
            <w:vAlign w:val="center"/>
          </w:tcPr>
          <w:p w:rsidR="00DC5621" w:rsidRPr="00E4085B" w:rsidRDefault="00DC5621" w:rsidP="00CA7073">
            <w:pPr>
              <w:widowControl/>
              <w:wordWrap/>
              <w:adjustRightInd w:val="0"/>
              <w:snapToGrid w:val="0"/>
              <w:spacing w:before="120" w:after="120"/>
              <w:jc w:val="center"/>
              <w:rPr>
                <w:rFonts w:ascii="Times New Roman" w:eastAsia="SimSun"/>
                <w:color w:val="002060"/>
                <w:kern w:val="0"/>
                <w:szCs w:val="22"/>
                <w:lang w:eastAsia="zh-CN"/>
              </w:rPr>
            </w:pPr>
            <w:r w:rsidRPr="00E4085B">
              <w:rPr>
                <w:rFonts w:ascii="Times New Roman" w:eastAsia="SimSun"/>
                <w:color w:val="002060"/>
                <w:kern w:val="0"/>
                <w:szCs w:val="22"/>
                <w:lang w:eastAsia="zh-CN"/>
              </w:rPr>
              <w:t xml:space="preserve">SSS </w:t>
            </w:r>
            <w:r w:rsidRPr="00E4085B">
              <w:rPr>
                <w:rFonts w:ascii="Times New Roman" w:eastAsia="SimSun" w:hint="eastAsia"/>
                <w:color w:val="002060"/>
                <w:kern w:val="0"/>
                <w:szCs w:val="22"/>
                <w:lang w:eastAsia="zh-CN"/>
              </w:rPr>
              <w:t>Synchronization Latency (</w:t>
            </w:r>
            <w:r w:rsidRPr="00E4085B">
              <w:rPr>
                <w:rFonts w:ascii="Times New Roman" w:eastAsia="SimSun"/>
                <w:color w:val="002060"/>
                <w:kern w:val="0"/>
                <w:szCs w:val="22"/>
                <w:lang w:eastAsia="zh-CN"/>
              </w:rPr>
              <w:t>mean</w:t>
            </w:r>
            <w:r w:rsidRPr="00E4085B">
              <w:rPr>
                <w:rFonts w:ascii="Times New Roman" w:eastAsia="SimSun" w:hint="eastAsia"/>
                <w:color w:val="002060"/>
                <w:kern w:val="0"/>
                <w:szCs w:val="22"/>
                <w:lang w:eastAsia="zh-CN"/>
              </w:rPr>
              <w:t>)</w:t>
            </w:r>
          </w:p>
        </w:tc>
        <w:tc>
          <w:tcPr>
            <w:tcW w:w="1890" w:type="dxa"/>
            <w:vAlign w:val="center"/>
          </w:tcPr>
          <w:p w:rsidR="00DC5621" w:rsidRPr="00E4085B" w:rsidRDefault="006F7303"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56</w:t>
            </w:r>
            <w:r w:rsidR="000523DD" w:rsidRPr="00E4085B">
              <w:rPr>
                <w:rFonts w:ascii="Times New Roman" w:eastAsia="SimSun"/>
                <w:color w:val="002060"/>
                <w:kern w:val="0"/>
                <w:szCs w:val="22"/>
                <w:lang w:eastAsia="en-US"/>
              </w:rPr>
              <w:t xml:space="preserve">  ms</w:t>
            </w:r>
          </w:p>
        </w:tc>
        <w:tc>
          <w:tcPr>
            <w:tcW w:w="1890" w:type="dxa"/>
            <w:tcMar>
              <w:top w:w="0" w:type="dxa"/>
              <w:left w:w="108" w:type="dxa"/>
              <w:bottom w:w="0" w:type="dxa"/>
              <w:right w:w="108" w:type="dxa"/>
            </w:tcMar>
            <w:vAlign w:val="center"/>
          </w:tcPr>
          <w:p w:rsidR="00DC5621" w:rsidRPr="00E4085B" w:rsidRDefault="00781145"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4</w:t>
            </w:r>
            <w:r w:rsidR="00836BCC" w:rsidRPr="00E4085B">
              <w:rPr>
                <w:rFonts w:ascii="Times New Roman" w:eastAsia="SimSun"/>
                <w:color w:val="002060"/>
                <w:kern w:val="0"/>
                <w:szCs w:val="22"/>
                <w:lang w:eastAsia="en-US"/>
              </w:rPr>
              <w:t>0</w:t>
            </w:r>
            <w:r w:rsidR="004B27A4" w:rsidRPr="00E4085B">
              <w:rPr>
                <w:rFonts w:ascii="Times New Roman" w:eastAsia="SimSun"/>
                <w:color w:val="002060"/>
                <w:kern w:val="0"/>
                <w:szCs w:val="22"/>
                <w:lang w:eastAsia="en-US"/>
              </w:rPr>
              <w:t xml:space="preserve"> ms</w:t>
            </w:r>
          </w:p>
        </w:tc>
        <w:tc>
          <w:tcPr>
            <w:tcW w:w="1581" w:type="dxa"/>
            <w:vAlign w:val="center"/>
          </w:tcPr>
          <w:p w:rsidR="00DC5621" w:rsidRPr="00E4085B" w:rsidRDefault="00827BC9" w:rsidP="00CA7073">
            <w:pPr>
              <w:widowControl/>
              <w:wordWrap/>
              <w:adjustRightInd w:val="0"/>
              <w:snapToGrid w:val="0"/>
              <w:spacing w:before="120" w:after="12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50 ms</w:t>
            </w:r>
          </w:p>
        </w:tc>
      </w:tr>
      <w:tr w:rsidR="00DC5621" w:rsidRPr="00B96ECF" w:rsidTr="00DC5621">
        <w:trPr>
          <w:jc w:val="center"/>
        </w:trPr>
        <w:tc>
          <w:tcPr>
            <w:tcW w:w="2552"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en-US"/>
              </w:rPr>
              <w:t xml:space="preserve">PSS False </w:t>
            </w:r>
            <w:r w:rsidRPr="007F13AB">
              <w:rPr>
                <w:rFonts w:ascii="Times New Roman" w:eastAsia="SimSun" w:hint="eastAsia"/>
                <w:color w:val="002060"/>
                <w:kern w:val="0"/>
                <w:szCs w:val="22"/>
                <w:lang w:eastAsia="en-US"/>
              </w:rPr>
              <w:t>a</w:t>
            </w:r>
            <w:r w:rsidRPr="007F13AB">
              <w:rPr>
                <w:rFonts w:ascii="Times New Roman" w:eastAsia="SimSun"/>
                <w:color w:val="002060"/>
                <w:kern w:val="0"/>
                <w:szCs w:val="22"/>
                <w:lang w:eastAsia="en-US"/>
              </w:rPr>
              <w:t>larm</w:t>
            </w:r>
            <w:r w:rsidRPr="007F13AB">
              <w:rPr>
                <w:rFonts w:ascii="Times New Roman" w:eastAsia="SimSun" w:hint="eastAsia"/>
                <w:color w:val="002060"/>
                <w:kern w:val="0"/>
                <w:szCs w:val="22"/>
                <w:lang w:eastAsia="en-US"/>
              </w:rPr>
              <w:t xml:space="preserve"> probability</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1 %</w:t>
            </w:r>
          </w:p>
        </w:tc>
        <w:tc>
          <w:tcPr>
            <w:tcW w:w="1890"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zh-CN"/>
              </w:rPr>
              <w:t xml:space="preserve">0.5 </w:t>
            </w:r>
            <w:r w:rsidRPr="007F13AB">
              <w:rPr>
                <w:rFonts w:ascii="Times New Roman" w:eastAsia="SimSun"/>
                <w:color w:val="002060"/>
                <w:kern w:val="0"/>
                <w:szCs w:val="22"/>
                <w:lang w:eastAsia="en-US"/>
              </w:rPr>
              <w:t>%</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zh-CN"/>
              </w:rPr>
              <w:t xml:space="preserve">1 </w:t>
            </w:r>
            <w:r w:rsidRPr="007F13AB">
              <w:rPr>
                <w:rFonts w:ascii="Times New Roman" w:eastAsia="SimSun"/>
                <w:color w:val="002060"/>
                <w:kern w:val="0"/>
                <w:szCs w:val="22"/>
                <w:lang w:eastAsia="en-US"/>
              </w:rPr>
              <w:t>%</w:t>
            </w:r>
          </w:p>
        </w:tc>
      </w:tr>
      <w:tr w:rsidR="00DC5621" w:rsidRPr="00B96ECF" w:rsidTr="00DC5621">
        <w:trPr>
          <w:trHeight w:val="631"/>
          <w:jc w:val="center"/>
        </w:trPr>
        <w:tc>
          <w:tcPr>
            <w:tcW w:w="2552"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zh-CN"/>
              </w:rPr>
              <w:t xml:space="preserve">PSS </w:t>
            </w:r>
            <w:r w:rsidRPr="007F13AB">
              <w:rPr>
                <w:rFonts w:ascii="Times New Roman" w:eastAsia="SimSun" w:hint="eastAsia"/>
                <w:color w:val="002060"/>
                <w:kern w:val="0"/>
                <w:szCs w:val="22"/>
                <w:lang w:eastAsia="zh-CN"/>
              </w:rPr>
              <w:t>Detection</w:t>
            </w:r>
            <w:r w:rsidRPr="007F13AB">
              <w:rPr>
                <w:rFonts w:ascii="Times New Roman" w:eastAsia="SimSun" w:hint="eastAsia"/>
                <w:color w:val="002060"/>
                <w:kern w:val="0"/>
                <w:szCs w:val="22"/>
                <w:lang w:eastAsia="en-US"/>
              </w:rPr>
              <w:t xml:space="preserve"> probability</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99 %</w:t>
            </w:r>
          </w:p>
        </w:tc>
        <w:tc>
          <w:tcPr>
            <w:tcW w:w="1890"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zh-CN"/>
              </w:rPr>
              <w:t xml:space="preserve">99.9 </w:t>
            </w:r>
            <w:r w:rsidRPr="007F13AB">
              <w:rPr>
                <w:rFonts w:ascii="Times New Roman" w:eastAsia="SimSun"/>
                <w:color w:val="002060"/>
                <w:kern w:val="0"/>
                <w:szCs w:val="22"/>
                <w:lang w:eastAsia="en-US"/>
              </w:rPr>
              <w:t>%</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hint="eastAsia"/>
                <w:color w:val="002060"/>
                <w:kern w:val="0"/>
                <w:szCs w:val="22"/>
                <w:lang w:eastAsia="zh-CN"/>
              </w:rPr>
              <w:t xml:space="preserve">99 </w:t>
            </w:r>
            <w:r w:rsidRPr="007F13AB">
              <w:rPr>
                <w:rFonts w:ascii="Times New Roman" w:eastAsia="SimSun"/>
                <w:color w:val="002060"/>
                <w:kern w:val="0"/>
                <w:szCs w:val="22"/>
                <w:lang w:eastAsia="en-US"/>
              </w:rPr>
              <w:t>%</w:t>
            </w:r>
          </w:p>
        </w:tc>
      </w:tr>
      <w:tr w:rsidR="00DC5621" w:rsidRPr="00B96ECF" w:rsidTr="00DC5621">
        <w:trPr>
          <w:trHeight w:val="698"/>
          <w:jc w:val="center"/>
        </w:trPr>
        <w:tc>
          <w:tcPr>
            <w:tcW w:w="2552" w:type="dxa"/>
            <w:tcMar>
              <w:top w:w="0" w:type="dxa"/>
              <w:left w:w="108" w:type="dxa"/>
              <w:bottom w:w="0" w:type="dxa"/>
              <w:right w:w="108" w:type="dxa"/>
            </w:tcMar>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 xml:space="preserve">PSS </w:t>
            </w:r>
            <w:r w:rsidRPr="007F13AB">
              <w:rPr>
                <w:rFonts w:ascii="Times New Roman" w:eastAsia="SimSun" w:hint="eastAsia"/>
                <w:color w:val="002060"/>
                <w:kern w:val="0"/>
                <w:szCs w:val="22"/>
                <w:lang w:eastAsia="zh-CN"/>
              </w:rPr>
              <w:t>Synchronization Latency (50</w:t>
            </w:r>
            <w:r w:rsidRPr="007F13AB">
              <w:rPr>
                <w:rFonts w:ascii="Times New Roman" w:eastAsia="SimSun" w:hint="eastAsia"/>
                <w:color w:val="002060"/>
                <w:kern w:val="0"/>
                <w:szCs w:val="22"/>
                <w:vertAlign w:val="superscript"/>
                <w:lang w:eastAsia="zh-CN"/>
              </w:rPr>
              <w:t>th</w:t>
            </w:r>
            <w:r w:rsidRPr="007F13AB">
              <w:rPr>
                <w:rFonts w:ascii="Times New Roman" w:eastAsia="SimSun" w:hint="eastAsia"/>
                <w:color w:val="002060"/>
                <w:kern w:val="0"/>
                <w:szCs w:val="22"/>
                <w:lang w:eastAsia="zh-CN"/>
              </w:rPr>
              <w:t xml:space="preserve">  percentile)</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180 ms</w:t>
            </w:r>
          </w:p>
        </w:tc>
        <w:tc>
          <w:tcPr>
            <w:tcW w:w="1890" w:type="dxa"/>
            <w:tcMar>
              <w:top w:w="0" w:type="dxa"/>
              <w:left w:w="108" w:type="dxa"/>
              <w:bottom w:w="0" w:type="dxa"/>
              <w:right w:w="108" w:type="dxa"/>
            </w:tcMar>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20 ms</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160 ms</w:t>
            </w:r>
          </w:p>
        </w:tc>
      </w:tr>
      <w:tr w:rsidR="00DC5621" w:rsidRPr="00B96ECF" w:rsidTr="00DC5621">
        <w:trPr>
          <w:trHeight w:val="698"/>
          <w:jc w:val="center"/>
        </w:trPr>
        <w:tc>
          <w:tcPr>
            <w:tcW w:w="2552"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 xml:space="preserve">PSS </w:t>
            </w:r>
            <w:r w:rsidRPr="007F13AB">
              <w:rPr>
                <w:rFonts w:ascii="Times New Roman" w:eastAsia="SimSun" w:hint="eastAsia"/>
                <w:color w:val="002060"/>
                <w:kern w:val="0"/>
                <w:szCs w:val="22"/>
                <w:lang w:eastAsia="zh-CN"/>
              </w:rPr>
              <w:t>Synchronization Latency (90</w:t>
            </w:r>
            <w:r w:rsidRPr="007F13AB">
              <w:rPr>
                <w:rFonts w:ascii="Times New Roman" w:eastAsia="SimSun" w:hint="eastAsia"/>
                <w:color w:val="002060"/>
                <w:kern w:val="0"/>
                <w:szCs w:val="22"/>
                <w:vertAlign w:val="superscript"/>
                <w:lang w:eastAsia="zh-CN"/>
              </w:rPr>
              <w:t>th</w:t>
            </w:r>
            <w:r w:rsidRPr="007F13AB">
              <w:rPr>
                <w:rFonts w:ascii="Times New Roman" w:eastAsia="SimSun" w:hint="eastAsia"/>
                <w:color w:val="002060"/>
                <w:kern w:val="0"/>
                <w:szCs w:val="22"/>
                <w:lang w:eastAsia="zh-CN"/>
              </w:rPr>
              <w:t xml:space="preserve">  percentile)</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620 ms</w:t>
            </w:r>
          </w:p>
        </w:tc>
        <w:tc>
          <w:tcPr>
            <w:tcW w:w="1890" w:type="dxa"/>
            <w:tcMar>
              <w:top w:w="0" w:type="dxa"/>
              <w:left w:w="108" w:type="dxa"/>
              <w:bottom w:w="0" w:type="dxa"/>
              <w:right w:w="108" w:type="dxa"/>
            </w:tcMar>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110 ms</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540 ms</w:t>
            </w:r>
          </w:p>
        </w:tc>
      </w:tr>
      <w:tr w:rsidR="00DC5621" w:rsidRPr="00B96ECF" w:rsidTr="00DC5621">
        <w:trPr>
          <w:trHeight w:val="698"/>
          <w:jc w:val="center"/>
        </w:trPr>
        <w:tc>
          <w:tcPr>
            <w:tcW w:w="2552" w:type="dxa"/>
            <w:tcMar>
              <w:top w:w="0" w:type="dxa"/>
              <w:left w:w="108" w:type="dxa"/>
              <w:bottom w:w="0" w:type="dxa"/>
              <w:right w:w="108" w:type="dxa"/>
            </w:tcMar>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 xml:space="preserve">PSS </w:t>
            </w:r>
            <w:r w:rsidRPr="007F13AB">
              <w:rPr>
                <w:rFonts w:ascii="Times New Roman" w:eastAsia="SimSun" w:hint="eastAsia"/>
                <w:color w:val="002060"/>
                <w:kern w:val="0"/>
                <w:szCs w:val="22"/>
                <w:lang w:eastAsia="zh-CN"/>
              </w:rPr>
              <w:t>Synchronization Latency (</w:t>
            </w:r>
            <w:r w:rsidRPr="007F13AB">
              <w:rPr>
                <w:rFonts w:ascii="Times New Roman" w:eastAsia="SimSun"/>
                <w:color w:val="002060"/>
                <w:kern w:val="0"/>
                <w:szCs w:val="22"/>
                <w:lang w:eastAsia="zh-CN"/>
              </w:rPr>
              <w:t>mean</w:t>
            </w:r>
            <w:r w:rsidRPr="007F13AB">
              <w:rPr>
                <w:rFonts w:ascii="Times New Roman" w:eastAsia="SimSun" w:hint="eastAsia"/>
                <w:color w:val="002060"/>
                <w:kern w:val="0"/>
                <w:szCs w:val="22"/>
                <w:lang w:eastAsia="zh-CN"/>
              </w:rPr>
              <w:t>)</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273 ms</w:t>
            </w:r>
          </w:p>
        </w:tc>
        <w:tc>
          <w:tcPr>
            <w:tcW w:w="1890" w:type="dxa"/>
            <w:tcMar>
              <w:top w:w="0" w:type="dxa"/>
              <w:left w:w="108" w:type="dxa"/>
              <w:bottom w:w="0" w:type="dxa"/>
              <w:right w:w="108" w:type="dxa"/>
            </w:tcMar>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49 ms</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color w:val="002060"/>
                <w:kern w:val="0"/>
                <w:szCs w:val="22"/>
                <w:lang w:eastAsia="zh-CN"/>
              </w:rPr>
              <w:t>243 ms</w:t>
            </w:r>
          </w:p>
        </w:tc>
      </w:tr>
      <w:tr w:rsidR="00DC5621" w:rsidRPr="00B96ECF" w:rsidTr="00DC5621">
        <w:trPr>
          <w:trHeight w:val="780"/>
          <w:jc w:val="center"/>
        </w:trPr>
        <w:tc>
          <w:tcPr>
            <w:tcW w:w="2552"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en-US"/>
              </w:rPr>
              <w:t xml:space="preserve">PSS </w:t>
            </w:r>
            <w:r w:rsidRPr="007F13AB">
              <w:rPr>
                <w:rFonts w:ascii="Times New Roman" w:eastAsia="SimSun" w:hint="eastAsia"/>
                <w:color w:val="002060"/>
                <w:kern w:val="0"/>
                <w:szCs w:val="22"/>
                <w:lang w:eastAsia="en-US"/>
              </w:rPr>
              <w:t>Residual frequency offset (9</w:t>
            </w:r>
            <w:r w:rsidRPr="007F13AB">
              <w:rPr>
                <w:rFonts w:ascii="Times New Roman" w:eastAsia="SimSun" w:hint="eastAsia"/>
                <w:color w:val="002060"/>
                <w:kern w:val="0"/>
                <w:szCs w:val="22"/>
                <w:lang w:eastAsia="zh-CN"/>
              </w:rPr>
              <w:t>5</w:t>
            </w:r>
            <w:r w:rsidRPr="007F13AB">
              <w:rPr>
                <w:rFonts w:ascii="Times New Roman" w:eastAsia="SimSun" w:hint="eastAsia"/>
                <w:color w:val="002060"/>
                <w:kern w:val="0"/>
                <w:szCs w:val="22"/>
                <w:vertAlign w:val="superscript"/>
                <w:lang w:eastAsia="zh-CN"/>
              </w:rPr>
              <w:t>th</w:t>
            </w:r>
            <w:r w:rsidRPr="007F13AB">
              <w:rPr>
                <w:rFonts w:ascii="Times New Roman" w:eastAsia="SimSun" w:hint="eastAsia"/>
                <w:color w:val="002060"/>
                <w:kern w:val="0"/>
                <w:szCs w:val="22"/>
                <w:lang w:eastAsia="zh-CN"/>
              </w:rPr>
              <w:t xml:space="preserve"> percentile</w:t>
            </w:r>
            <w:r w:rsidRPr="007F13AB">
              <w:rPr>
                <w:rFonts w:ascii="Times New Roman" w:eastAsia="SimSun" w:hint="eastAsia"/>
                <w:color w:val="002060"/>
                <w:kern w:val="0"/>
                <w:szCs w:val="22"/>
                <w:lang w:eastAsia="en-US"/>
              </w:rPr>
              <w:t>)</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hint="eastAsia"/>
                <w:color w:val="002060"/>
                <w:kern w:val="0"/>
                <w:szCs w:val="22"/>
                <w:lang w:eastAsia="zh-CN"/>
              </w:rPr>
              <w:t>-50Hz ~ 50Hz</w:t>
            </w:r>
          </w:p>
        </w:tc>
        <w:tc>
          <w:tcPr>
            <w:tcW w:w="1890"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hint="eastAsia"/>
                <w:color w:val="002060"/>
                <w:kern w:val="0"/>
                <w:szCs w:val="22"/>
                <w:lang w:eastAsia="zh-CN"/>
              </w:rPr>
              <w:t>-30 Hz ~30 Hz</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zh-CN"/>
              </w:rPr>
            </w:pPr>
            <w:r w:rsidRPr="007F13AB">
              <w:rPr>
                <w:rFonts w:ascii="Times New Roman" w:eastAsia="SimSun" w:hint="eastAsia"/>
                <w:color w:val="002060"/>
                <w:kern w:val="0"/>
                <w:szCs w:val="22"/>
                <w:lang w:eastAsia="zh-CN"/>
              </w:rPr>
              <w:t>-50Hz ~ 50Hz</w:t>
            </w:r>
          </w:p>
        </w:tc>
      </w:tr>
      <w:tr w:rsidR="00DC5621" w:rsidRPr="00B96ECF" w:rsidTr="00DC5621">
        <w:trPr>
          <w:trHeight w:val="834"/>
          <w:jc w:val="center"/>
        </w:trPr>
        <w:tc>
          <w:tcPr>
            <w:tcW w:w="2552"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color w:val="002060"/>
                <w:kern w:val="0"/>
                <w:szCs w:val="22"/>
                <w:lang w:eastAsia="en-US"/>
              </w:rPr>
              <w:t xml:space="preserve">PSS </w:t>
            </w:r>
            <w:r w:rsidRPr="007F13AB">
              <w:rPr>
                <w:rFonts w:ascii="Times New Roman" w:eastAsia="SimSun" w:hint="eastAsia"/>
                <w:color w:val="002060"/>
                <w:kern w:val="0"/>
                <w:szCs w:val="22"/>
                <w:lang w:eastAsia="en-US"/>
              </w:rPr>
              <w:t>Residual timing error (9</w:t>
            </w:r>
            <w:r w:rsidRPr="007F13AB">
              <w:rPr>
                <w:rFonts w:ascii="Times New Roman" w:eastAsia="SimSun" w:hint="eastAsia"/>
                <w:color w:val="002060"/>
                <w:kern w:val="0"/>
                <w:szCs w:val="22"/>
                <w:lang w:eastAsia="zh-CN"/>
              </w:rPr>
              <w:t>5</w:t>
            </w:r>
            <w:r w:rsidRPr="007F13AB">
              <w:rPr>
                <w:rFonts w:ascii="Times New Roman" w:eastAsia="SimSun" w:hint="eastAsia"/>
                <w:color w:val="002060"/>
                <w:kern w:val="0"/>
                <w:szCs w:val="22"/>
                <w:vertAlign w:val="superscript"/>
                <w:lang w:eastAsia="zh-CN"/>
              </w:rPr>
              <w:t>th</w:t>
            </w:r>
            <w:r w:rsidRPr="007F13AB">
              <w:rPr>
                <w:rFonts w:ascii="Times New Roman" w:eastAsia="SimSun" w:hint="eastAsia"/>
                <w:color w:val="002060"/>
                <w:kern w:val="0"/>
                <w:szCs w:val="22"/>
                <w:lang w:eastAsia="zh-CN"/>
              </w:rPr>
              <w:t xml:space="preserve"> </w:t>
            </w:r>
            <w:r w:rsidRPr="007F13AB">
              <w:rPr>
                <w:rFonts w:ascii="Times New Roman" w:eastAsia="SimSun" w:hint="eastAsia"/>
                <w:color w:val="002060"/>
                <w:kern w:val="0"/>
                <w:szCs w:val="22"/>
                <w:lang w:eastAsia="en-US"/>
              </w:rPr>
              <w:t>percentile)</w:t>
            </w:r>
          </w:p>
        </w:tc>
        <w:tc>
          <w:tcPr>
            <w:tcW w:w="1890"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hint="eastAsia"/>
                <w:color w:val="002060"/>
                <w:kern w:val="0"/>
                <w:szCs w:val="22"/>
                <w:lang w:eastAsia="en-US"/>
              </w:rPr>
              <w:t>-2.08µs ~ 2.08 µs</w:t>
            </w:r>
          </w:p>
        </w:tc>
        <w:tc>
          <w:tcPr>
            <w:tcW w:w="1890" w:type="dxa"/>
            <w:tcMar>
              <w:top w:w="0" w:type="dxa"/>
              <w:left w:w="108" w:type="dxa"/>
              <w:bottom w:w="0" w:type="dxa"/>
              <w:right w:w="108" w:type="dxa"/>
            </w:tcMar>
            <w:vAlign w:val="center"/>
            <w:hideMark/>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hint="eastAsia"/>
                <w:color w:val="002060"/>
                <w:kern w:val="0"/>
                <w:szCs w:val="22"/>
                <w:lang w:eastAsia="en-US"/>
              </w:rPr>
              <w:t>-1.56 µs ~ 1.</w:t>
            </w:r>
            <w:r w:rsidRPr="007F13AB">
              <w:rPr>
                <w:rFonts w:ascii="Times New Roman" w:eastAsia="SimSun"/>
                <w:color w:val="002060"/>
                <w:kern w:val="0"/>
                <w:szCs w:val="22"/>
                <w:lang w:eastAsia="en-US"/>
              </w:rPr>
              <w:t>56</w:t>
            </w:r>
            <w:r w:rsidRPr="007F13AB">
              <w:rPr>
                <w:rFonts w:ascii="Times New Roman" w:eastAsia="SimSun" w:hint="eastAsia"/>
                <w:color w:val="002060"/>
                <w:kern w:val="0"/>
                <w:szCs w:val="22"/>
                <w:lang w:eastAsia="en-US"/>
              </w:rPr>
              <w:t xml:space="preserve"> µs</w:t>
            </w:r>
          </w:p>
        </w:tc>
        <w:tc>
          <w:tcPr>
            <w:tcW w:w="1581" w:type="dxa"/>
            <w:vAlign w:val="center"/>
          </w:tcPr>
          <w:p w:rsidR="00DC5621" w:rsidRPr="007F13AB" w:rsidRDefault="00DC5621" w:rsidP="00DC5621">
            <w:pPr>
              <w:widowControl/>
              <w:wordWrap/>
              <w:adjustRightInd w:val="0"/>
              <w:snapToGrid w:val="0"/>
              <w:jc w:val="center"/>
              <w:rPr>
                <w:rFonts w:ascii="Times New Roman" w:eastAsia="SimSun"/>
                <w:color w:val="002060"/>
                <w:kern w:val="0"/>
                <w:szCs w:val="22"/>
                <w:lang w:eastAsia="en-US"/>
              </w:rPr>
            </w:pPr>
            <w:r w:rsidRPr="007F13AB">
              <w:rPr>
                <w:rFonts w:ascii="Times New Roman" w:eastAsia="SimSun" w:hint="eastAsia"/>
                <w:color w:val="002060"/>
                <w:kern w:val="0"/>
                <w:szCs w:val="22"/>
                <w:lang w:eastAsia="en-US"/>
              </w:rPr>
              <w:t xml:space="preserve">-2.08µs ~ </w:t>
            </w:r>
            <w:r w:rsidRPr="007F13AB">
              <w:rPr>
                <w:rFonts w:ascii="Times New Roman" w:eastAsia="SimSun" w:hint="eastAsia"/>
                <w:color w:val="002060"/>
                <w:kern w:val="0"/>
                <w:szCs w:val="22"/>
                <w:lang w:eastAsia="zh-CN"/>
              </w:rPr>
              <w:t>2</w:t>
            </w:r>
            <w:r w:rsidRPr="007F13AB">
              <w:rPr>
                <w:rFonts w:ascii="Times New Roman" w:eastAsia="SimSun"/>
                <w:color w:val="002060"/>
                <w:kern w:val="0"/>
                <w:szCs w:val="22"/>
                <w:lang w:eastAsia="zh-CN"/>
              </w:rPr>
              <w:t>.08</w:t>
            </w:r>
            <w:r w:rsidRPr="007F13AB">
              <w:rPr>
                <w:rFonts w:ascii="Times New Roman" w:eastAsia="SimSun" w:hint="eastAsia"/>
                <w:color w:val="002060"/>
                <w:kern w:val="0"/>
                <w:szCs w:val="22"/>
                <w:lang w:eastAsia="en-US"/>
              </w:rPr>
              <w:t>µs</w:t>
            </w:r>
          </w:p>
        </w:tc>
      </w:tr>
      <w:tr w:rsidR="00DC5621" w:rsidRPr="00B96ECF" w:rsidTr="0097285E">
        <w:trPr>
          <w:trHeight w:val="271"/>
          <w:jc w:val="center"/>
        </w:trPr>
        <w:tc>
          <w:tcPr>
            <w:tcW w:w="2552" w:type="dxa"/>
            <w:tcMar>
              <w:top w:w="0" w:type="dxa"/>
              <w:left w:w="108" w:type="dxa"/>
              <w:bottom w:w="0" w:type="dxa"/>
              <w:right w:w="108" w:type="dxa"/>
            </w:tcMar>
            <w:vAlign w:val="center"/>
            <w:hideMark/>
          </w:tcPr>
          <w:p w:rsidR="00DC5621" w:rsidRPr="00E4085B" w:rsidRDefault="00DC5621" w:rsidP="00DC5621">
            <w:pPr>
              <w:widowControl/>
              <w:wordWrap/>
              <w:adjustRightInd w:val="0"/>
              <w:snapToGrid w:val="0"/>
              <w:jc w:val="center"/>
              <w:rPr>
                <w:rFonts w:ascii="Times New Roman" w:eastAsia="SimSun"/>
                <w:color w:val="002060"/>
                <w:kern w:val="0"/>
                <w:szCs w:val="22"/>
                <w:lang w:eastAsia="en-US"/>
              </w:rPr>
            </w:pPr>
            <w:r w:rsidRPr="00E4085B">
              <w:rPr>
                <w:rFonts w:ascii="Times New Roman" w:eastAsia="SimSun" w:hint="eastAsia"/>
                <w:color w:val="002060"/>
                <w:kern w:val="0"/>
                <w:szCs w:val="22"/>
                <w:lang w:eastAsia="en-US"/>
              </w:rPr>
              <w:t>CP length</w:t>
            </w:r>
          </w:p>
        </w:tc>
        <w:tc>
          <w:tcPr>
            <w:tcW w:w="5361" w:type="dxa"/>
            <w:gridSpan w:val="3"/>
          </w:tcPr>
          <w:p w:rsidR="00DC5621" w:rsidRPr="00E4085B" w:rsidRDefault="00DC5621" w:rsidP="00DC5621">
            <w:pPr>
              <w:widowControl/>
              <w:wordWrap/>
              <w:adjustRightInd w:val="0"/>
              <w:snapToGrid w:val="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Similar to legacy LTE</w:t>
            </w:r>
          </w:p>
        </w:tc>
      </w:tr>
      <w:tr w:rsidR="00DC5621" w:rsidRPr="00B96ECF" w:rsidTr="0097285E">
        <w:trPr>
          <w:jc w:val="center"/>
        </w:trPr>
        <w:tc>
          <w:tcPr>
            <w:tcW w:w="2552" w:type="dxa"/>
            <w:tcMar>
              <w:top w:w="0" w:type="dxa"/>
              <w:left w:w="108" w:type="dxa"/>
              <w:bottom w:w="0" w:type="dxa"/>
              <w:right w:w="108" w:type="dxa"/>
            </w:tcMar>
            <w:vAlign w:val="center"/>
            <w:hideMark/>
          </w:tcPr>
          <w:p w:rsidR="00DC5621" w:rsidRPr="00E4085B" w:rsidRDefault="00DC5621" w:rsidP="00DC5621">
            <w:pPr>
              <w:widowControl/>
              <w:wordWrap/>
              <w:adjustRightInd w:val="0"/>
              <w:snapToGrid w:val="0"/>
              <w:jc w:val="center"/>
              <w:rPr>
                <w:rFonts w:ascii="Times New Roman" w:eastAsia="SimSun"/>
                <w:color w:val="002060"/>
                <w:kern w:val="0"/>
                <w:szCs w:val="22"/>
                <w:lang w:eastAsia="en-US"/>
              </w:rPr>
            </w:pPr>
            <w:r w:rsidRPr="00E4085B">
              <w:rPr>
                <w:rFonts w:ascii="Times New Roman" w:eastAsia="SimSun" w:hint="eastAsia"/>
                <w:color w:val="002060"/>
                <w:kern w:val="0"/>
                <w:szCs w:val="22"/>
                <w:lang w:eastAsia="en-US"/>
              </w:rPr>
              <w:t>PSS and SSS overhead</w:t>
            </w:r>
          </w:p>
        </w:tc>
        <w:tc>
          <w:tcPr>
            <w:tcW w:w="5361" w:type="dxa"/>
            <w:gridSpan w:val="3"/>
          </w:tcPr>
          <w:p w:rsidR="00DC5621" w:rsidRPr="00E4085B" w:rsidRDefault="00DC5621" w:rsidP="00DC5621">
            <w:pPr>
              <w:widowControl/>
              <w:wordWrap/>
              <w:adjustRightInd w:val="0"/>
              <w:snapToGrid w:val="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7.86% for NB-PSS, 3.93 % for NB-SSS</w:t>
            </w:r>
          </w:p>
        </w:tc>
      </w:tr>
      <w:tr w:rsidR="00DC5621" w:rsidRPr="00B96ECF" w:rsidTr="0097285E">
        <w:trPr>
          <w:trHeight w:val="678"/>
          <w:jc w:val="center"/>
        </w:trPr>
        <w:tc>
          <w:tcPr>
            <w:tcW w:w="2552" w:type="dxa"/>
            <w:tcMar>
              <w:top w:w="0" w:type="dxa"/>
              <w:left w:w="108" w:type="dxa"/>
              <w:bottom w:w="0" w:type="dxa"/>
              <w:right w:w="108" w:type="dxa"/>
            </w:tcMar>
            <w:vAlign w:val="center"/>
            <w:hideMark/>
          </w:tcPr>
          <w:p w:rsidR="00DC5621" w:rsidRPr="00E4085B" w:rsidRDefault="00DC5621" w:rsidP="00DC5621">
            <w:pPr>
              <w:widowControl/>
              <w:wordWrap/>
              <w:adjustRightInd w:val="0"/>
              <w:snapToGrid w:val="0"/>
              <w:jc w:val="center"/>
              <w:rPr>
                <w:rFonts w:ascii="Times New Roman" w:eastAsia="SimSun"/>
                <w:color w:val="002060"/>
                <w:kern w:val="0"/>
                <w:szCs w:val="22"/>
                <w:lang w:eastAsia="en-US"/>
              </w:rPr>
            </w:pPr>
            <w:r w:rsidRPr="00E4085B">
              <w:rPr>
                <w:rFonts w:ascii="Times New Roman" w:eastAsia="SimSun" w:hint="eastAsia"/>
                <w:color w:val="002060"/>
                <w:kern w:val="0"/>
                <w:szCs w:val="22"/>
                <w:lang w:eastAsia="en-US"/>
              </w:rPr>
              <w:t>S</w:t>
            </w:r>
            <w:r w:rsidRPr="00E4085B">
              <w:rPr>
                <w:rFonts w:ascii="Times New Roman" w:eastAsia="SimSun"/>
                <w:color w:val="002060"/>
                <w:kern w:val="0"/>
                <w:szCs w:val="22"/>
                <w:lang w:eastAsia="en-US"/>
              </w:rPr>
              <w:t xml:space="preserve">ampling rate </w:t>
            </w:r>
          </w:p>
        </w:tc>
        <w:tc>
          <w:tcPr>
            <w:tcW w:w="5361" w:type="dxa"/>
            <w:gridSpan w:val="3"/>
          </w:tcPr>
          <w:p w:rsidR="00DC5621" w:rsidRPr="00E4085B" w:rsidRDefault="00DC5621" w:rsidP="00DC5621">
            <w:pPr>
              <w:widowControl/>
              <w:wordWrap/>
              <w:adjustRightInd w:val="0"/>
              <w:snapToGrid w:val="0"/>
              <w:jc w:val="center"/>
              <w:rPr>
                <w:rFonts w:ascii="Times New Roman" w:eastAsia="SimSun"/>
                <w:color w:val="002060"/>
                <w:kern w:val="0"/>
                <w:szCs w:val="22"/>
                <w:lang w:eastAsia="en-US"/>
              </w:rPr>
            </w:pPr>
            <w:r w:rsidRPr="00E4085B">
              <w:rPr>
                <w:rFonts w:ascii="Times New Roman" w:eastAsia="SimSun"/>
                <w:color w:val="002060"/>
                <w:kern w:val="0"/>
                <w:szCs w:val="22"/>
                <w:lang w:eastAsia="en-US"/>
              </w:rPr>
              <w:t>240 K</w:t>
            </w:r>
            <w:r w:rsidRPr="00E4085B">
              <w:rPr>
                <w:rFonts w:ascii="Times New Roman" w:eastAsia="SimSun" w:hint="eastAsia"/>
                <w:color w:val="002060"/>
                <w:kern w:val="0"/>
                <w:szCs w:val="22"/>
                <w:lang w:eastAsia="en-US"/>
              </w:rPr>
              <w:t>Hz</w:t>
            </w:r>
            <w:r w:rsidRPr="00E4085B">
              <w:rPr>
                <w:rFonts w:ascii="Times New Roman" w:eastAsia="SimSun"/>
                <w:color w:val="002060"/>
                <w:kern w:val="0"/>
                <w:szCs w:val="22"/>
                <w:lang w:eastAsia="en-US"/>
              </w:rPr>
              <w:t xml:space="preserve"> for PSS detection and coarse timing/frequency estimation; 1.92 M</w:t>
            </w:r>
            <w:r w:rsidRPr="00E4085B">
              <w:rPr>
                <w:rFonts w:ascii="Times New Roman" w:eastAsia="SimSun" w:hint="eastAsia"/>
                <w:color w:val="002060"/>
                <w:kern w:val="0"/>
                <w:szCs w:val="22"/>
                <w:lang w:eastAsia="en-US"/>
              </w:rPr>
              <w:t>Hz</w:t>
            </w:r>
            <w:r w:rsidRPr="00E4085B">
              <w:rPr>
                <w:rFonts w:ascii="Times New Roman" w:eastAsia="SimSun"/>
                <w:color w:val="002060"/>
                <w:kern w:val="0"/>
                <w:szCs w:val="22"/>
                <w:lang w:eastAsia="en-US"/>
              </w:rPr>
              <w:t xml:space="preserve"> for refined PSS synchronization and SSS processing</w:t>
            </w:r>
          </w:p>
        </w:tc>
      </w:tr>
    </w:tbl>
    <w:p w:rsidR="00287421" w:rsidRDefault="00287421" w:rsidP="00634CAC">
      <w:pPr>
        <w:pStyle w:val="LGTdoc1"/>
        <w:spacing w:beforeLines="0" w:before="120" w:after="0" w:afterAutospacing="0"/>
        <w:rPr>
          <w:rFonts w:eastAsia="SimSun"/>
          <w:b w:val="0"/>
          <w:sz w:val="22"/>
          <w:lang w:val="en-US" w:eastAsia="zh-CN"/>
        </w:rPr>
      </w:pPr>
    </w:p>
    <w:p w:rsidR="00D27C41" w:rsidRPr="003D6EAD" w:rsidRDefault="00D27C41" w:rsidP="00C1223A">
      <w:pPr>
        <w:pStyle w:val="LGTdoc1"/>
        <w:numPr>
          <w:ilvl w:val="0"/>
          <w:numId w:val="3"/>
        </w:numPr>
        <w:spacing w:beforeLines="0" w:before="120" w:after="220" w:afterAutospacing="0"/>
        <w:rPr>
          <w:rFonts w:ascii="Arial" w:hAnsi="Arial" w:cs="Arial"/>
          <w:lang w:val="en-US"/>
        </w:rPr>
      </w:pPr>
      <w:r>
        <w:rPr>
          <w:rFonts w:ascii="Arial" w:hAnsi="Arial" w:cs="Arial"/>
          <w:lang w:val="en-US"/>
        </w:rPr>
        <w:lastRenderedPageBreak/>
        <w:t>Summary</w:t>
      </w:r>
    </w:p>
    <w:p w:rsidR="00A465DC" w:rsidRDefault="006D376E" w:rsidP="00D27C41">
      <w:pPr>
        <w:pStyle w:val="LGTdoc1"/>
        <w:spacing w:beforeLines="0" w:before="120" w:after="0" w:afterAutospacing="0"/>
        <w:rPr>
          <w:rFonts w:eastAsia="SimSun"/>
          <w:b w:val="0"/>
          <w:sz w:val="22"/>
          <w:lang w:val="en-US" w:eastAsia="zh-CN"/>
        </w:rPr>
      </w:pPr>
      <w:r>
        <w:rPr>
          <w:rFonts w:eastAsia="SimSun"/>
          <w:b w:val="0"/>
          <w:sz w:val="22"/>
          <w:lang w:val="en-US" w:eastAsia="zh-CN"/>
        </w:rPr>
        <w:t>In this</w:t>
      </w:r>
      <w:r w:rsidR="00224D8C">
        <w:rPr>
          <w:rFonts w:eastAsia="SimSun"/>
          <w:b w:val="0"/>
          <w:sz w:val="22"/>
          <w:lang w:val="en-US" w:eastAsia="zh-CN"/>
        </w:rPr>
        <w:t xml:space="preserve"> contribution, we presented</w:t>
      </w:r>
      <w:r w:rsidR="006331F5">
        <w:rPr>
          <w:rFonts w:eastAsia="SimSun"/>
          <w:b w:val="0"/>
          <w:sz w:val="22"/>
          <w:lang w:val="en-US" w:eastAsia="zh-CN"/>
        </w:rPr>
        <w:t xml:space="preserve"> an optimized </w:t>
      </w:r>
      <w:r w:rsidR="004322E4">
        <w:rPr>
          <w:rFonts w:eastAsia="SimSun"/>
          <w:b w:val="0"/>
          <w:sz w:val="22"/>
          <w:lang w:val="en-US" w:eastAsia="zh-CN"/>
        </w:rPr>
        <w:t>design</w:t>
      </w:r>
      <w:r w:rsidR="00224D8C">
        <w:rPr>
          <w:rFonts w:eastAsia="SimSun"/>
          <w:b w:val="0"/>
          <w:sz w:val="22"/>
          <w:lang w:val="en-US" w:eastAsia="zh-CN"/>
        </w:rPr>
        <w:t xml:space="preserve"> for</w:t>
      </w:r>
      <w:r w:rsidR="00151F71">
        <w:rPr>
          <w:rFonts w:eastAsia="SimSun"/>
          <w:b w:val="0"/>
          <w:sz w:val="22"/>
          <w:lang w:val="en-US" w:eastAsia="zh-CN"/>
        </w:rPr>
        <w:t xml:space="preserve"> </w:t>
      </w:r>
      <w:r w:rsidR="004D7885">
        <w:rPr>
          <w:rFonts w:eastAsia="SimSun"/>
          <w:b w:val="0"/>
          <w:sz w:val="22"/>
          <w:lang w:val="en-US" w:eastAsia="zh-CN"/>
        </w:rPr>
        <w:t>NB-</w:t>
      </w:r>
      <w:r w:rsidR="00151F71">
        <w:rPr>
          <w:rFonts w:eastAsia="SimSun"/>
          <w:b w:val="0"/>
          <w:sz w:val="22"/>
          <w:lang w:val="en-US" w:eastAsia="zh-CN"/>
        </w:rPr>
        <w:t>SSS</w:t>
      </w:r>
      <w:r w:rsidR="00176AE0">
        <w:rPr>
          <w:rFonts w:eastAsia="SimSun"/>
          <w:b w:val="0"/>
          <w:sz w:val="22"/>
          <w:lang w:val="en-US" w:eastAsia="zh-CN"/>
        </w:rPr>
        <w:t xml:space="preserve"> </w:t>
      </w:r>
      <w:r w:rsidR="006331F5">
        <w:rPr>
          <w:rFonts w:eastAsia="SimSun"/>
          <w:b w:val="0"/>
          <w:sz w:val="22"/>
          <w:lang w:val="en-US" w:eastAsia="zh-CN"/>
        </w:rPr>
        <w:t xml:space="preserve">sequences </w:t>
      </w:r>
      <w:r w:rsidR="00176AE0">
        <w:rPr>
          <w:rFonts w:eastAsia="SimSun"/>
          <w:b w:val="0"/>
          <w:sz w:val="22"/>
          <w:lang w:val="en-US" w:eastAsia="zh-CN"/>
        </w:rPr>
        <w:t>to meet the payload requirements as well as to enhance the accuracy</w:t>
      </w:r>
      <w:r w:rsidR="007B6F62">
        <w:rPr>
          <w:rFonts w:eastAsia="SimSun"/>
          <w:b w:val="0"/>
          <w:sz w:val="22"/>
          <w:lang w:val="en-US" w:eastAsia="zh-CN"/>
        </w:rPr>
        <w:t xml:space="preserve"> for cell ID</w:t>
      </w:r>
      <w:r w:rsidR="007C5279">
        <w:rPr>
          <w:rFonts w:eastAsia="SimSun"/>
          <w:b w:val="0"/>
          <w:sz w:val="22"/>
          <w:lang w:val="en-US" w:eastAsia="zh-CN"/>
        </w:rPr>
        <w:t xml:space="preserve"> detection</w:t>
      </w:r>
      <w:r w:rsidR="00176AE0">
        <w:rPr>
          <w:rFonts w:eastAsia="SimSun"/>
          <w:b w:val="0"/>
          <w:sz w:val="22"/>
          <w:lang w:val="en-US" w:eastAsia="zh-CN"/>
        </w:rPr>
        <w:t xml:space="preserve">. </w:t>
      </w:r>
      <w:r w:rsidR="00E023B6">
        <w:rPr>
          <w:rFonts w:eastAsia="SimSun"/>
          <w:b w:val="0"/>
          <w:sz w:val="22"/>
          <w:lang w:val="en-US" w:eastAsia="zh-CN"/>
        </w:rPr>
        <w:t>In particular, a shortened Reed Solomon c</w:t>
      </w:r>
      <w:r w:rsidR="000207C7">
        <w:rPr>
          <w:rFonts w:eastAsia="SimSun"/>
          <w:b w:val="0"/>
          <w:sz w:val="22"/>
          <w:lang w:val="en-US" w:eastAsia="zh-CN"/>
        </w:rPr>
        <w:t>od</w:t>
      </w:r>
      <w:r w:rsidR="00702084">
        <w:rPr>
          <w:rFonts w:eastAsia="SimSun"/>
          <w:b w:val="0"/>
          <w:sz w:val="22"/>
          <w:lang w:val="en-US" w:eastAsia="zh-CN"/>
        </w:rPr>
        <w:t>e of dimension (11, 3) is employ</w:t>
      </w:r>
      <w:r w:rsidR="000207C7">
        <w:rPr>
          <w:rFonts w:eastAsia="SimSun"/>
          <w:b w:val="0"/>
          <w:sz w:val="22"/>
          <w:lang w:val="en-US" w:eastAsia="zh-CN"/>
        </w:rPr>
        <w:t>ed</w:t>
      </w:r>
      <w:r w:rsidR="00E023B6">
        <w:rPr>
          <w:rFonts w:eastAsia="SimSun"/>
          <w:b w:val="0"/>
          <w:sz w:val="22"/>
          <w:lang w:val="en-US" w:eastAsia="zh-CN"/>
        </w:rPr>
        <w:t xml:space="preserve"> to optimize the distance properties of </w:t>
      </w:r>
      <m:oMath>
        <m:r>
          <m:rPr>
            <m:sty m:val="bi"/>
          </m:rPr>
          <w:rPr>
            <w:rFonts w:ascii="Cambria Math" w:eastAsia="SimSun" w:hAnsi="Cambria Math"/>
            <w:sz w:val="22"/>
            <w:lang w:val="en-US" w:eastAsia="zh-CN"/>
          </w:rPr>
          <m:t>504×4=2016</m:t>
        </m:r>
      </m:oMath>
      <w:r w:rsidR="00E023B6">
        <w:rPr>
          <w:rFonts w:eastAsia="SimSun"/>
          <w:b w:val="0"/>
          <w:sz w:val="22"/>
          <w:lang w:val="en-US" w:eastAsia="zh-CN"/>
        </w:rPr>
        <w:t xml:space="preserve"> NB-SSS sequences, which leads to desirable cross-correlation behaviors and reliable detection </w:t>
      </w:r>
      <w:r w:rsidR="009C28D8">
        <w:rPr>
          <w:rFonts w:eastAsia="SimSun"/>
          <w:b w:val="0"/>
          <w:sz w:val="22"/>
          <w:lang w:val="en-US" w:eastAsia="zh-CN"/>
        </w:rPr>
        <w:t xml:space="preserve">performance </w:t>
      </w:r>
      <w:r w:rsidR="00E023B6">
        <w:rPr>
          <w:rFonts w:eastAsia="SimSun"/>
          <w:b w:val="0"/>
          <w:sz w:val="22"/>
          <w:lang w:val="en-US" w:eastAsia="zh-CN"/>
        </w:rPr>
        <w:t>in both synchronized and asynchronized cells.</w:t>
      </w:r>
      <w:r w:rsidR="009C28D8">
        <w:rPr>
          <w:rFonts w:eastAsia="SimSun"/>
          <w:b w:val="0"/>
          <w:sz w:val="22"/>
          <w:lang w:val="en-US" w:eastAsia="zh-CN"/>
        </w:rPr>
        <w:t xml:space="preserve"> </w:t>
      </w:r>
      <w:r w:rsidR="00176AE0">
        <w:rPr>
          <w:rFonts w:eastAsia="SimSun"/>
          <w:b w:val="0"/>
          <w:sz w:val="22"/>
          <w:lang w:val="en-US" w:eastAsia="zh-CN"/>
        </w:rPr>
        <w:t xml:space="preserve">Through analytical study and performance comparison in terms of correlation behavior, PAPR and cell ID detection latency, the proposed design </w:t>
      </w:r>
      <w:r w:rsidR="00026A30">
        <w:rPr>
          <w:rFonts w:eastAsia="SimSun"/>
          <w:b w:val="0"/>
          <w:sz w:val="22"/>
          <w:lang w:val="en-US" w:eastAsia="zh-CN"/>
        </w:rPr>
        <w:t xml:space="preserve">outperforms </w:t>
      </w:r>
      <w:r w:rsidR="000207C7">
        <w:rPr>
          <w:rFonts w:eastAsia="SimSun"/>
          <w:b w:val="0"/>
          <w:sz w:val="22"/>
          <w:lang w:val="en-US" w:eastAsia="zh-CN"/>
        </w:rPr>
        <w:t>the</w:t>
      </w:r>
      <w:r w:rsidR="007B6F62">
        <w:rPr>
          <w:rFonts w:eastAsia="SimSun"/>
          <w:b w:val="0"/>
          <w:sz w:val="22"/>
          <w:lang w:val="en-US" w:eastAsia="zh-CN"/>
        </w:rPr>
        <w:t xml:space="preserve"> </w:t>
      </w:r>
      <w:r w:rsidR="006331F5">
        <w:rPr>
          <w:rFonts w:eastAsia="SimSun"/>
          <w:b w:val="0"/>
          <w:sz w:val="22"/>
          <w:lang w:val="en-US" w:eastAsia="zh-CN"/>
        </w:rPr>
        <w:t xml:space="preserve">proposals using </w:t>
      </w:r>
      <w:r w:rsidR="00026A30" w:rsidRPr="00702084">
        <w:rPr>
          <w:rFonts w:eastAsia="SimSun"/>
          <w:b w:val="0"/>
          <w:i/>
          <w:sz w:val="22"/>
          <w:lang w:val="en-US" w:eastAsia="zh-CN"/>
        </w:rPr>
        <w:t>long</w:t>
      </w:r>
      <w:r w:rsidR="00CC3568" w:rsidRPr="00702084">
        <w:rPr>
          <w:rFonts w:eastAsia="SimSun"/>
          <w:b w:val="0"/>
          <w:i/>
          <w:sz w:val="22"/>
          <w:lang w:val="en-US" w:eastAsia="zh-CN"/>
        </w:rPr>
        <w:t>er</w:t>
      </w:r>
      <w:r w:rsidR="00026A30" w:rsidRPr="00702084">
        <w:rPr>
          <w:rFonts w:eastAsia="SimSun"/>
          <w:b w:val="0"/>
          <w:i/>
          <w:sz w:val="22"/>
          <w:lang w:val="en-US" w:eastAsia="zh-CN"/>
        </w:rPr>
        <w:t xml:space="preserve"> but segmented</w:t>
      </w:r>
      <w:r w:rsidR="00176AE0" w:rsidRPr="00702084">
        <w:rPr>
          <w:rFonts w:eastAsia="SimSun"/>
          <w:b w:val="0"/>
          <w:i/>
          <w:sz w:val="22"/>
          <w:lang w:val="en-US" w:eastAsia="zh-CN"/>
        </w:rPr>
        <w:t xml:space="preserve"> </w:t>
      </w:r>
      <w:r w:rsidR="000207C7" w:rsidRPr="00702084">
        <w:rPr>
          <w:rFonts w:eastAsia="SimSun"/>
          <w:b w:val="0"/>
          <w:i/>
          <w:sz w:val="22"/>
          <w:lang w:val="en-US" w:eastAsia="zh-CN"/>
        </w:rPr>
        <w:t>and scrambled</w:t>
      </w:r>
      <w:r w:rsidR="000207C7">
        <w:rPr>
          <w:rFonts w:eastAsia="SimSun"/>
          <w:b w:val="0"/>
          <w:sz w:val="22"/>
          <w:lang w:val="en-US" w:eastAsia="zh-CN"/>
        </w:rPr>
        <w:t xml:space="preserve"> </w:t>
      </w:r>
      <w:r w:rsidR="00176AE0">
        <w:rPr>
          <w:rFonts w:eastAsia="SimSun"/>
          <w:b w:val="0"/>
          <w:sz w:val="22"/>
          <w:lang w:val="en-US" w:eastAsia="zh-CN"/>
        </w:rPr>
        <w:t>Zadoff Chu sequences</w:t>
      </w:r>
      <w:r w:rsidR="00026A30">
        <w:rPr>
          <w:rFonts w:eastAsia="SimSun"/>
          <w:b w:val="0"/>
          <w:sz w:val="22"/>
          <w:lang w:val="en-US" w:eastAsia="zh-CN"/>
        </w:rPr>
        <w:t xml:space="preserve"> </w:t>
      </w:r>
      <w:r w:rsidR="00176AE0">
        <w:rPr>
          <w:rFonts w:eastAsia="SimSun"/>
          <w:b w:val="0"/>
          <w:sz w:val="22"/>
          <w:lang w:val="en-US" w:eastAsia="zh-CN"/>
        </w:rPr>
        <w:t>(e.g. [9]).</w:t>
      </w:r>
      <w:r w:rsidR="00E023B6">
        <w:rPr>
          <w:rFonts w:eastAsia="SimSun"/>
          <w:b w:val="0"/>
          <w:sz w:val="22"/>
          <w:lang w:val="en-US" w:eastAsia="zh-CN"/>
        </w:rPr>
        <w:t xml:space="preserve"> </w:t>
      </w:r>
      <w:r w:rsidR="00A465DC">
        <w:rPr>
          <w:rFonts w:eastAsia="SimSun"/>
          <w:b w:val="0"/>
          <w:sz w:val="22"/>
          <w:lang w:val="en-US" w:eastAsia="zh-CN"/>
        </w:rPr>
        <w:t>In summary, the proposed design have the following advantages as compared to long sequence based designs [7-9]</w:t>
      </w:r>
    </w:p>
    <w:p w:rsidR="00A465DC" w:rsidRDefault="00A465DC" w:rsidP="00157386">
      <w:pPr>
        <w:pStyle w:val="LGTdoc1"/>
        <w:numPr>
          <w:ilvl w:val="0"/>
          <w:numId w:val="18"/>
        </w:numPr>
        <w:spacing w:beforeLines="0" w:before="120" w:after="0" w:afterAutospacing="0"/>
        <w:rPr>
          <w:rFonts w:eastAsia="SimSun"/>
          <w:b w:val="0"/>
          <w:sz w:val="22"/>
          <w:lang w:val="en-US" w:eastAsia="zh-CN"/>
        </w:rPr>
      </w:pPr>
      <w:r>
        <w:rPr>
          <w:rFonts w:eastAsia="SimSun"/>
          <w:b w:val="0"/>
          <w:sz w:val="22"/>
          <w:lang w:val="en-US" w:eastAsia="zh-CN"/>
        </w:rPr>
        <w:t xml:space="preserve">Better cross-correlation properties and therefore </w:t>
      </w:r>
      <w:r w:rsidR="00157386">
        <w:rPr>
          <w:rFonts w:eastAsia="SimSun"/>
          <w:b w:val="0"/>
          <w:sz w:val="22"/>
          <w:lang w:val="en-US" w:eastAsia="zh-CN"/>
        </w:rPr>
        <w:t>shorter detection latency</w:t>
      </w:r>
      <w:r>
        <w:rPr>
          <w:rFonts w:eastAsia="SimSun"/>
          <w:b w:val="0"/>
          <w:sz w:val="22"/>
          <w:lang w:val="en-US" w:eastAsia="zh-CN"/>
        </w:rPr>
        <w:t>.</w:t>
      </w:r>
    </w:p>
    <w:p w:rsidR="00A465DC" w:rsidRDefault="00A465DC" w:rsidP="00157386">
      <w:pPr>
        <w:pStyle w:val="LGTdoc1"/>
        <w:numPr>
          <w:ilvl w:val="0"/>
          <w:numId w:val="18"/>
        </w:numPr>
        <w:spacing w:beforeLines="0" w:before="120" w:after="0" w:afterAutospacing="0"/>
        <w:rPr>
          <w:rFonts w:eastAsia="SimSun"/>
          <w:b w:val="0"/>
          <w:sz w:val="22"/>
          <w:lang w:val="en-US" w:eastAsia="zh-CN"/>
        </w:rPr>
      </w:pPr>
      <w:r>
        <w:rPr>
          <w:rFonts w:eastAsia="SimSun"/>
          <w:b w:val="0"/>
          <w:sz w:val="22"/>
          <w:lang w:val="en-US" w:eastAsia="zh-CN"/>
        </w:rPr>
        <w:t>Substa</w:t>
      </w:r>
      <w:r w:rsidR="00157386">
        <w:rPr>
          <w:rFonts w:eastAsia="SimSun"/>
          <w:b w:val="0"/>
          <w:sz w:val="22"/>
          <w:lang w:val="en-US" w:eastAsia="zh-CN"/>
        </w:rPr>
        <w:t>ntially lower complexity, less than 10% of the long sequence based designs.</w:t>
      </w:r>
    </w:p>
    <w:p w:rsidR="00157386" w:rsidRDefault="00157386" w:rsidP="00157386">
      <w:pPr>
        <w:pStyle w:val="LGTdoc1"/>
        <w:numPr>
          <w:ilvl w:val="0"/>
          <w:numId w:val="18"/>
        </w:numPr>
        <w:spacing w:beforeLines="0" w:before="120" w:after="0" w:afterAutospacing="0"/>
        <w:rPr>
          <w:rFonts w:eastAsia="SimSun"/>
          <w:b w:val="0"/>
          <w:sz w:val="22"/>
          <w:lang w:val="en-US" w:eastAsia="zh-CN"/>
        </w:rPr>
      </w:pPr>
      <w:r>
        <w:rPr>
          <w:rFonts w:eastAsia="SimSun"/>
          <w:b w:val="0"/>
          <w:sz w:val="22"/>
          <w:lang w:val="en-US" w:eastAsia="zh-CN"/>
        </w:rPr>
        <w:t>Lower PAPR.</w:t>
      </w:r>
    </w:p>
    <w:p w:rsidR="00157386" w:rsidRDefault="00157386" w:rsidP="00157386">
      <w:pPr>
        <w:pStyle w:val="LGTdoc1"/>
        <w:numPr>
          <w:ilvl w:val="0"/>
          <w:numId w:val="18"/>
        </w:numPr>
        <w:spacing w:beforeLines="0" w:before="120" w:after="0" w:afterAutospacing="0"/>
        <w:rPr>
          <w:rFonts w:eastAsia="SimSun"/>
          <w:b w:val="0"/>
          <w:sz w:val="22"/>
          <w:lang w:val="en-US" w:eastAsia="zh-CN"/>
        </w:rPr>
      </w:pPr>
      <w:r>
        <w:rPr>
          <w:rFonts w:eastAsia="SimSun"/>
          <w:b w:val="0"/>
          <w:sz w:val="22"/>
          <w:lang w:val="en-US" w:eastAsia="zh-CN"/>
        </w:rPr>
        <w:t>Built-in 1 extra bit for future extension since the RS code allows 4096 messages while only 2016 are used.</w:t>
      </w:r>
    </w:p>
    <w:p w:rsidR="00157386" w:rsidRDefault="00157386" w:rsidP="00D27C41">
      <w:pPr>
        <w:pStyle w:val="LGTdoc1"/>
        <w:spacing w:beforeLines="0" w:before="120" w:after="0" w:afterAutospacing="0"/>
        <w:rPr>
          <w:rFonts w:eastAsia="SimSun"/>
          <w:b w:val="0"/>
          <w:sz w:val="22"/>
          <w:lang w:val="en-US" w:eastAsia="zh-CN"/>
        </w:rPr>
      </w:pPr>
    </w:p>
    <w:p w:rsidR="00D27C41" w:rsidRDefault="00026A30" w:rsidP="00D27C41">
      <w:pPr>
        <w:pStyle w:val="LGTdoc1"/>
        <w:spacing w:beforeLines="0" w:before="120" w:after="0" w:afterAutospacing="0"/>
        <w:rPr>
          <w:rFonts w:eastAsia="SimSun"/>
          <w:b w:val="0"/>
          <w:sz w:val="22"/>
          <w:lang w:val="en-US" w:eastAsia="zh-CN"/>
        </w:rPr>
      </w:pPr>
      <w:r>
        <w:rPr>
          <w:rFonts w:eastAsia="SimSun"/>
          <w:b w:val="0"/>
          <w:sz w:val="22"/>
          <w:lang w:val="en-US" w:eastAsia="zh-CN"/>
        </w:rPr>
        <w:t>To guarantee</w:t>
      </w:r>
      <w:r w:rsidR="00176AE0">
        <w:rPr>
          <w:rFonts w:eastAsia="SimSun"/>
          <w:b w:val="0"/>
          <w:sz w:val="22"/>
          <w:lang w:val="en-US" w:eastAsia="zh-CN"/>
        </w:rPr>
        <w:t xml:space="preserve"> robust</w:t>
      </w:r>
      <w:r>
        <w:rPr>
          <w:rFonts w:eastAsia="SimSun"/>
          <w:b w:val="0"/>
          <w:sz w:val="22"/>
          <w:lang w:val="en-US" w:eastAsia="zh-CN"/>
        </w:rPr>
        <w:t xml:space="preserve"> and low-latency</w:t>
      </w:r>
      <w:r w:rsidR="00176AE0">
        <w:rPr>
          <w:rFonts w:eastAsia="SimSun"/>
          <w:b w:val="0"/>
          <w:sz w:val="22"/>
          <w:lang w:val="en-US" w:eastAsia="zh-CN"/>
        </w:rPr>
        <w:t xml:space="preserve"> </w:t>
      </w:r>
      <w:r>
        <w:rPr>
          <w:rFonts w:eastAsia="SimSun"/>
          <w:b w:val="0"/>
          <w:sz w:val="22"/>
          <w:lang w:val="en-US" w:eastAsia="zh-CN"/>
        </w:rPr>
        <w:t xml:space="preserve">cell search </w:t>
      </w:r>
      <w:r w:rsidR="00176AE0">
        <w:rPr>
          <w:rFonts w:eastAsia="SimSun"/>
          <w:b w:val="0"/>
          <w:sz w:val="22"/>
          <w:lang w:val="en-US" w:eastAsia="zh-CN"/>
        </w:rPr>
        <w:t xml:space="preserve">under the constraints of low-cost design and low-complexity implementation, </w:t>
      </w:r>
      <w:r w:rsidR="00B6667F">
        <w:rPr>
          <w:rFonts w:eastAsia="SimSun"/>
          <w:b w:val="0"/>
          <w:sz w:val="22"/>
          <w:lang w:val="en-US" w:eastAsia="zh-CN"/>
        </w:rPr>
        <w:t>we</w:t>
      </w:r>
      <w:r w:rsidR="005D4178">
        <w:rPr>
          <w:rFonts w:eastAsia="SimSun"/>
          <w:b w:val="0"/>
          <w:sz w:val="22"/>
          <w:lang w:val="en-US" w:eastAsia="zh-CN"/>
        </w:rPr>
        <w:t xml:space="preserve"> propose</w:t>
      </w:r>
      <w:r w:rsidR="003D370F">
        <w:rPr>
          <w:rFonts w:eastAsia="SimSun"/>
          <w:b w:val="0"/>
          <w:sz w:val="22"/>
          <w:lang w:val="en-US" w:eastAsia="zh-CN"/>
        </w:rPr>
        <w:t xml:space="preserve"> the following</w:t>
      </w:r>
      <w:r w:rsidR="005D4178">
        <w:rPr>
          <w:rFonts w:eastAsia="SimSun"/>
          <w:b w:val="0"/>
          <w:sz w:val="22"/>
          <w:lang w:val="en-US" w:eastAsia="zh-CN"/>
        </w:rPr>
        <w:t>:</w:t>
      </w:r>
    </w:p>
    <w:p w:rsidR="003D370F" w:rsidRDefault="003D370F" w:rsidP="00D27C41">
      <w:pPr>
        <w:pStyle w:val="LGTdoc1"/>
        <w:spacing w:beforeLines="0" w:before="120" w:after="0" w:afterAutospacing="0"/>
        <w:rPr>
          <w:rFonts w:eastAsia="SimSun"/>
          <w:b w:val="0"/>
          <w:sz w:val="22"/>
          <w:lang w:val="en-US" w:eastAsia="zh-CN"/>
        </w:rPr>
      </w:pPr>
    </w:p>
    <w:p w:rsidR="003D370F" w:rsidRPr="007528F4" w:rsidRDefault="006D376E" w:rsidP="003D370F">
      <w:pPr>
        <w:pStyle w:val="BodyText"/>
        <w:spacing w:after="120"/>
        <w:rPr>
          <w:rFonts w:eastAsia="SimSun"/>
          <w:b/>
          <w:i/>
          <w:lang w:eastAsia="zh-CN"/>
        </w:rPr>
      </w:pPr>
      <w:r w:rsidRPr="007528F4">
        <w:rPr>
          <w:b/>
          <w:i/>
          <w:u w:val="single"/>
        </w:rPr>
        <w:t>Proposal</w:t>
      </w:r>
      <w:r w:rsidR="00E321D5" w:rsidRPr="007528F4">
        <w:rPr>
          <w:b/>
          <w:i/>
          <w:u w:val="single"/>
        </w:rPr>
        <w:t xml:space="preserve"> 1</w:t>
      </w:r>
      <w:r w:rsidRPr="007528F4">
        <w:rPr>
          <w:b/>
          <w:i/>
        </w:rPr>
        <w:t xml:space="preserve">: </w:t>
      </w:r>
    </w:p>
    <w:p w:rsidR="00E321D5" w:rsidRPr="007528F4" w:rsidRDefault="00E321D5" w:rsidP="00206489">
      <w:pPr>
        <w:pStyle w:val="BodyText"/>
        <w:numPr>
          <w:ilvl w:val="0"/>
          <w:numId w:val="18"/>
        </w:numPr>
        <w:spacing w:after="120"/>
        <w:rPr>
          <w:b/>
          <w:i/>
        </w:rPr>
      </w:pPr>
      <w:r w:rsidRPr="007528F4">
        <w:rPr>
          <w:b/>
          <w:i/>
        </w:rPr>
        <w:t>A</w:t>
      </w:r>
      <w:r w:rsidR="00944A5C" w:rsidRPr="007528F4">
        <w:rPr>
          <w:b/>
          <w:i/>
        </w:rPr>
        <w:t xml:space="preserve">dopt </w:t>
      </w:r>
      <w:r w:rsidR="003D370F" w:rsidRPr="007528F4">
        <w:rPr>
          <w:rFonts w:eastAsia="SimSun"/>
          <w:b/>
          <w:i/>
          <w:lang w:eastAsia="zh-CN"/>
        </w:rPr>
        <w:t>short sequence</w:t>
      </w:r>
      <w:r w:rsidR="009F7938" w:rsidRPr="007528F4">
        <w:rPr>
          <w:rFonts w:eastAsia="SimSun"/>
          <w:b/>
          <w:i/>
          <w:lang w:eastAsia="zh-CN"/>
        </w:rPr>
        <w:t xml:space="preserve"> based</w:t>
      </w:r>
      <w:r w:rsidR="003D370F" w:rsidRPr="007528F4">
        <w:rPr>
          <w:rFonts w:eastAsia="SimSun"/>
          <w:b/>
          <w:i/>
          <w:lang w:eastAsia="zh-CN"/>
        </w:rPr>
        <w:t xml:space="preserve"> </w:t>
      </w:r>
      <w:r w:rsidR="00944A5C" w:rsidRPr="007528F4">
        <w:rPr>
          <w:b/>
          <w:i/>
        </w:rPr>
        <w:t>design</w:t>
      </w:r>
      <w:r w:rsidR="009F7938" w:rsidRPr="007528F4">
        <w:rPr>
          <w:rFonts w:eastAsia="SimSun"/>
          <w:b/>
          <w:i/>
          <w:lang w:eastAsia="zh-CN"/>
        </w:rPr>
        <w:t xml:space="preserve"> for</w:t>
      </w:r>
      <w:r w:rsidR="003D370F" w:rsidRPr="007528F4">
        <w:rPr>
          <w:rFonts w:eastAsia="SimSun"/>
          <w:b/>
          <w:i/>
          <w:lang w:eastAsia="zh-CN"/>
        </w:rPr>
        <w:t xml:space="preserve"> SSS</w:t>
      </w:r>
      <w:r w:rsidR="009F7938" w:rsidRPr="007528F4">
        <w:rPr>
          <w:rFonts w:eastAsia="SimSun"/>
          <w:b/>
          <w:i/>
          <w:lang w:eastAsia="zh-CN"/>
        </w:rPr>
        <w:t>,</w:t>
      </w:r>
      <w:r w:rsidR="003D370F" w:rsidRPr="007528F4">
        <w:rPr>
          <w:rFonts w:eastAsia="SimSun"/>
          <w:b/>
          <w:i/>
          <w:lang w:eastAsia="zh-CN"/>
        </w:rPr>
        <w:t xml:space="preserve"> with </w:t>
      </w:r>
      <w:r w:rsidR="005640E1">
        <w:rPr>
          <w:rFonts w:eastAsia="SimSun"/>
          <w:b/>
          <w:i/>
          <w:lang w:eastAsia="zh-CN"/>
        </w:rPr>
        <w:t>optimized</w:t>
      </w:r>
      <w:r w:rsidR="00294230">
        <w:rPr>
          <w:rFonts w:eastAsia="SimSun"/>
          <w:b/>
          <w:i/>
          <w:lang w:eastAsia="zh-CN"/>
        </w:rPr>
        <w:t xml:space="preserve"> </w:t>
      </w:r>
      <w:r w:rsidR="003D370F" w:rsidRPr="007528F4">
        <w:rPr>
          <w:rFonts w:eastAsia="SimSun"/>
          <w:b/>
          <w:i/>
          <w:lang w:eastAsia="zh-CN"/>
        </w:rPr>
        <w:t>ZC</w:t>
      </w:r>
      <w:r w:rsidR="00224D8C" w:rsidRPr="007528F4">
        <w:rPr>
          <w:rFonts w:eastAsia="SimSun"/>
          <w:b/>
          <w:i/>
          <w:lang w:eastAsia="zh-CN"/>
        </w:rPr>
        <w:t xml:space="preserve"> base</w:t>
      </w:r>
      <w:r w:rsidR="003D370F" w:rsidRPr="007528F4">
        <w:rPr>
          <w:rFonts w:eastAsia="SimSun"/>
          <w:b/>
          <w:i/>
          <w:lang w:eastAsia="zh-CN"/>
        </w:rPr>
        <w:t xml:space="preserve"> sequence</w:t>
      </w:r>
      <w:r w:rsidR="00224D8C" w:rsidRPr="007528F4">
        <w:rPr>
          <w:rFonts w:eastAsia="SimSun"/>
          <w:b/>
          <w:i/>
          <w:lang w:eastAsia="zh-CN"/>
        </w:rPr>
        <w:t>s</w:t>
      </w:r>
      <w:r w:rsidR="003D370F" w:rsidRPr="007528F4">
        <w:rPr>
          <w:rFonts w:eastAsia="SimSun"/>
          <w:b/>
          <w:i/>
          <w:lang w:eastAsia="zh-CN"/>
        </w:rPr>
        <w:t xml:space="preserve"> mapped to each of the 11 OFDM symbols</w:t>
      </w:r>
      <w:r w:rsidR="00294230">
        <w:rPr>
          <w:rFonts w:eastAsia="SimSun"/>
          <w:b/>
          <w:i/>
          <w:lang w:eastAsia="zh-CN"/>
        </w:rPr>
        <w:t>.</w:t>
      </w:r>
    </w:p>
    <w:p w:rsidR="003D370F" w:rsidRPr="007528F4" w:rsidRDefault="003D370F" w:rsidP="003D370F">
      <w:pPr>
        <w:pStyle w:val="BodyText"/>
        <w:numPr>
          <w:ilvl w:val="0"/>
          <w:numId w:val="18"/>
        </w:numPr>
        <w:spacing w:after="120"/>
        <w:rPr>
          <w:rFonts w:eastAsia="SimSun"/>
          <w:b/>
          <w:i/>
          <w:lang w:eastAsia="zh-CN"/>
        </w:rPr>
      </w:pPr>
      <w:r w:rsidRPr="007528F4">
        <w:rPr>
          <w:rFonts w:eastAsia="SimSun"/>
          <w:b/>
          <w:i/>
          <w:lang w:eastAsia="zh-CN"/>
        </w:rPr>
        <w:t xml:space="preserve">The combination of root and shift from these 11 symbols is used to signal 11 bits of </w:t>
      </w:r>
      <w:r w:rsidR="00113A5A" w:rsidRPr="007528F4">
        <w:rPr>
          <w:rFonts w:eastAsia="SimSun"/>
          <w:b/>
          <w:i/>
          <w:lang w:eastAsia="zh-CN"/>
        </w:rPr>
        <w:t xml:space="preserve">system </w:t>
      </w:r>
      <w:r w:rsidRPr="007528F4">
        <w:rPr>
          <w:rFonts w:eastAsia="SimSun"/>
          <w:b/>
          <w:i/>
          <w:lang w:eastAsia="zh-CN"/>
        </w:rPr>
        <w:t>information</w:t>
      </w:r>
      <w:r w:rsidR="009870B0">
        <w:rPr>
          <w:rFonts w:eastAsia="SimSun"/>
          <w:b/>
          <w:i/>
          <w:lang w:eastAsia="zh-CN"/>
        </w:rPr>
        <w:t>,</w:t>
      </w:r>
      <w:r w:rsidRPr="007528F4">
        <w:rPr>
          <w:rFonts w:eastAsia="SimSun"/>
          <w:b/>
          <w:i/>
          <w:lang w:eastAsia="zh-CN"/>
        </w:rPr>
        <w:t xml:space="preserve"> including 504 physical cell ID and 80ms frame boundary</w:t>
      </w:r>
      <w:r w:rsidR="00294230">
        <w:rPr>
          <w:rFonts w:eastAsia="SimSun"/>
          <w:b/>
          <w:i/>
          <w:lang w:eastAsia="zh-CN"/>
        </w:rPr>
        <w:t>.</w:t>
      </w:r>
    </w:p>
    <w:p w:rsidR="003D370F" w:rsidRDefault="003D370F" w:rsidP="00D27C41">
      <w:pPr>
        <w:pStyle w:val="LGTdoc1"/>
        <w:spacing w:beforeLines="0" w:before="120" w:after="0" w:afterAutospacing="0"/>
        <w:rPr>
          <w:rFonts w:eastAsia="SimSun"/>
          <w:b w:val="0"/>
          <w:sz w:val="22"/>
          <w:lang w:val="en-US" w:eastAsia="zh-CN"/>
        </w:rPr>
      </w:pPr>
    </w:p>
    <w:p w:rsidR="003D370F" w:rsidRPr="007579CB" w:rsidRDefault="003D370F" w:rsidP="003D370F">
      <w:pPr>
        <w:pStyle w:val="BodyText"/>
        <w:spacing w:after="120"/>
        <w:rPr>
          <w:rFonts w:eastAsia="SimSun"/>
          <w:b/>
          <w:i/>
          <w:lang w:eastAsia="zh-CN"/>
        </w:rPr>
      </w:pPr>
      <w:r w:rsidRPr="007579CB">
        <w:rPr>
          <w:rFonts w:eastAsia="SimSun"/>
          <w:b/>
          <w:i/>
          <w:u w:val="single"/>
          <w:lang w:eastAsia="zh-CN"/>
        </w:rPr>
        <w:t>Proposal 2</w:t>
      </w:r>
      <w:r w:rsidRPr="007579CB">
        <w:rPr>
          <w:rFonts w:eastAsia="SimSun"/>
          <w:b/>
          <w:i/>
          <w:lang w:eastAsia="zh-CN"/>
        </w:rPr>
        <w:t xml:space="preserve">: </w:t>
      </w:r>
    </w:p>
    <w:p w:rsidR="00B24F5F" w:rsidRPr="007579CB" w:rsidRDefault="003D370F" w:rsidP="00206489">
      <w:pPr>
        <w:pStyle w:val="BodyText"/>
        <w:numPr>
          <w:ilvl w:val="0"/>
          <w:numId w:val="18"/>
        </w:numPr>
        <w:spacing w:after="120"/>
        <w:rPr>
          <w:b/>
          <w:i/>
        </w:rPr>
      </w:pPr>
      <w:r w:rsidRPr="007579CB">
        <w:rPr>
          <w:rFonts w:eastAsia="SimSun"/>
          <w:b/>
          <w:i/>
          <w:lang w:eastAsia="zh-CN"/>
        </w:rPr>
        <w:t>For each OFDM symbol, the ZC</w:t>
      </w:r>
      <w:r w:rsidR="00B24F5F" w:rsidRPr="007579CB">
        <w:rPr>
          <w:b/>
          <w:i/>
        </w:rPr>
        <w:t xml:space="preserve"> sequence</w:t>
      </w:r>
      <w:r w:rsidR="002465D3" w:rsidRPr="007579CB">
        <w:rPr>
          <w:b/>
          <w:i/>
        </w:rPr>
        <w:t xml:space="preserve"> is chosen </w:t>
      </w:r>
      <w:r w:rsidRPr="007579CB">
        <w:rPr>
          <w:rFonts w:eastAsia="SimSun"/>
          <w:b/>
          <w:i/>
          <w:lang w:eastAsia="zh-CN"/>
        </w:rPr>
        <w:t xml:space="preserve">from 4 </w:t>
      </w:r>
      <w:r w:rsidR="00294230">
        <w:rPr>
          <w:rFonts w:eastAsia="SimSun"/>
          <w:b/>
          <w:i/>
          <w:lang w:eastAsia="zh-CN"/>
        </w:rPr>
        <w:t xml:space="preserve">optimized </w:t>
      </w:r>
      <w:r w:rsidRPr="007579CB">
        <w:rPr>
          <w:rFonts w:eastAsia="SimSun"/>
          <w:b/>
          <w:i/>
          <w:lang w:eastAsia="zh-CN"/>
        </w:rPr>
        <w:t>roots</w:t>
      </w:r>
      <w:r w:rsidR="002465D3" w:rsidRPr="007579CB">
        <w:rPr>
          <w:b/>
          <w:i/>
        </w:rPr>
        <w:t xml:space="preserve"> </w:t>
      </w:r>
      <w:r w:rsidR="006331F5" w:rsidRPr="007579CB">
        <w:rPr>
          <w:b/>
          <w:i/>
        </w:rPr>
        <w:t xml:space="preserve">index given by </w:t>
      </w:r>
      <w:r w:rsidR="00BA6D5D" w:rsidRPr="007579CB">
        <w:rPr>
          <w:b/>
          <w:i/>
        </w:rPr>
        <w:t>{1</w:t>
      </w:r>
      <w:r w:rsidR="006331F5" w:rsidRPr="007579CB">
        <w:rPr>
          <w:b/>
          <w:i/>
        </w:rPr>
        <w:t xml:space="preserve">, 10, 3, 8} </w:t>
      </w:r>
      <w:r w:rsidR="00A1410D" w:rsidRPr="007579CB">
        <w:rPr>
          <w:b/>
          <w:i/>
        </w:rPr>
        <w:t>and</w:t>
      </w:r>
      <w:r w:rsidR="00FF7CAC" w:rsidRPr="007579CB">
        <w:rPr>
          <w:b/>
          <w:i/>
        </w:rPr>
        <w:t xml:space="preserve"> </w:t>
      </w:r>
      <w:r w:rsidR="006331F5" w:rsidRPr="007579CB">
        <w:rPr>
          <w:rFonts w:eastAsia="SimSun"/>
          <w:b/>
          <w:i/>
          <w:lang w:eastAsia="zh-CN"/>
        </w:rPr>
        <w:t xml:space="preserve">4 </w:t>
      </w:r>
      <w:r w:rsidR="00294230">
        <w:rPr>
          <w:rFonts w:eastAsia="SimSun"/>
          <w:b/>
          <w:i/>
          <w:lang w:eastAsia="zh-CN"/>
        </w:rPr>
        <w:t xml:space="preserve">optimized </w:t>
      </w:r>
      <w:r w:rsidR="006331F5" w:rsidRPr="007579CB">
        <w:rPr>
          <w:rFonts w:eastAsia="SimSun"/>
          <w:b/>
          <w:i/>
          <w:lang w:eastAsia="zh-CN"/>
        </w:rPr>
        <w:t>cyclic shifts</w:t>
      </w:r>
      <w:r w:rsidR="00BA6D5D" w:rsidRPr="007579CB">
        <w:rPr>
          <w:rFonts w:eastAsia="SimSun"/>
          <w:b/>
          <w:i/>
          <w:lang w:eastAsia="zh-CN"/>
        </w:rPr>
        <w:t xml:space="preserve"> in frequency domain (</w:t>
      </w:r>
      <w:r w:rsidR="006331F5" w:rsidRPr="007579CB">
        <w:rPr>
          <w:rFonts w:eastAsia="SimSun"/>
          <w:b/>
          <w:i/>
          <w:lang w:eastAsia="zh-CN"/>
        </w:rPr>
        <w:t>as shown in Table 1 of this paper</w:t>
      </w:r>
      <w:r w:rsidR="00BA6D5D" w:rsidRPr="007579CB">
        <w:rPr>
          <w:rFonts w:eastAsia="SimSun"/>
          <w:b/>
          <w:i/>
          <w:lang w:eastAsia="zh-CN"/>
        </w:rPr>
        <w:t>)</w:t>
      </w:r>
      <w:r w:rsidR="006331F5" w:rsidRPr="007579CB">
        <w:rPr>
          <w:rFonts w:eastAsia="SimSun"/>
          <w:b/>
          <w:i/>
          <w:lang w:eastAsia="zh-CN"/>
        </w:rPr>
        <w:t>.</w:t>
      </w:r>
    </w:p>
    <w:p w:rsidR="003D370F" w:rsidRDefault="003D370F" w:rsidP="00D27C41">
      <w:pPr>
        <w:pStyle w:val="LGTdoc1"/>
        <w:spacing w:beforeLines="0" w:before="120" w:after="0" w:afterAutospacing="0"/>
        <w:rPr>
          <w:rFonts w:eastAsia="SimSun"/>
          <w:b w:val="0"/>
          <w:sz w:val="22"/>
          <w:lang w:val="en-US" w:eastAsia="zh-CN"/>
        </w:rPr>
      </w:pPr>
    </w:p>
    <w:p w:rsidR="003D370F" w:rsidRPr="00BA6D5D" w:rsidRDefault="003D370F" w:rsidP="003D370F">
      <w:pPr>
        <w:pStyle w:val="BodyText"/>
        <w:spacing w:after="120"/>
        <w:rPr>
          <w:rFonts w:eastAsia="SimSun"/>
          <w:b/>
          <w:i/>
          <w:lang w:eastAsia="zh-CN"/>
        </w:rPr>
      </w:pPr>
      <w:r w:rsidRPr="00BA6D5D">
        <w:rPr>
          <w:rFonts w:eastAsia="SimSun"/>
          <w:b/>
          <w:i/>
          <w:u w:val="single"/>
          <w:lang w:eastAsia="zh-CN"/>
        </w:rPr>
        <w:t>Proposal 3</w:t>
      </w:r>
      <w:r w:rsidRPr="00BA6D5D">
        <w:rPr>
          <w:rFonts w:eastAsia="SimSun"/>
          <w:b/>
          <w:i/>
          <w:lang w:eastAsia="zh-CN"/>
        </w:rPr>
        <w:t xml:space="preserve">: </w:t>
      </w:r>
    </w:p>
    <w:p w:rsidR="00BA6D5D" w:rsidRPr="00BA6D5D" w:rsidRDefault="00BA6D5D" w:rsidP="00BA6D5D">
      <w:pPr>
        <w:pStyle w:val="BodyText"/>
        <w:numPr>
          <w:ilvl w:val="0"/>
          <w:numId w:val="18"/>
        </w:numPr>
        <w:spacing w:after="120"/>
        <w:rPr>
          <w:rFonts w:eastAsia="SimSun"/>
          <w:b/>
          <w:i/>
          <w:lang w:eastAsia="zh-CN"/>
        </w:rPr>
      </w:pPr>
      <w:r w:rsidRPr="00BA6D5D">
        <w:rPr>
          <w:rFonts w:eastAsia="SimSun"/>
          <w:b/>
          <w:i/>
          <w:lang w:eastAsia="zh-CN"/>
        </w:rPr>
        <w:t>In order to minimize the cross correlation among 2016 SSS sequences, a shortened Reed Solomon code of (11,3) is used to construct the roots and shifts of  11 Zad</w:t>
      </w:r>
      <w:r w:rsidR="00C3512D">
        <w:rPr>
          <w:rFonts w:eastAsia="SimSun"/>
          <w:b/>
          <w:i/>
          <w:lang w:eastAsia="zh-CN"/>
        </w:rPr>
        <w:t>off Chu sequences, which are</w:t>
      </w:r>
      <w:r w:rsidRPr="00BA6D5D">
        <w:rPr>
          <w:rFonts w:eastAsia="SimSun"/>
          <w:b/>
          <w:i/>
          <w:lang w:eastAsia="zh-CN"/>
        </w:rPr>
        <w:t xml:space="preserve"> mapped </w:t>
      </w:r>
      <w:r w:rsidR="00C3512D">
        <w:rPr>
          <w:rFonts w:eastAsia="SimSun"/>
          <w:b/>
          <w:i/>
          <w:lang w:eastAsia="zh-CN"/>
        </w:rPr>
        <w:t>to</w:t>
      </w:r>
      <w:r w:rsidRPr="00BA6D5D">
        <w:rPr>
          <w:rFonts w:eastAsia="SimSun"/>
          <w:b/>
          <w:i/>
          <w:lang w:eastAsia="zh-CN"/>
        </w:rPr>
        <w:t xml:space="preserve"> 11 OFDM symbols allocated for NB-SSS </w:t>
      </w:r>
      <w:r w:rsidR="00C3512D">
        <w:rPr>
          <w:rFonts w:eastAsia="SimSun"/>
          <w:b/>
          <w:i/>
          <w:lang w:eastAsia="zh-CN"/>
        </w:rPr>
        <w:t>channel</w:t>
      </w:r>
      <w:r w:rsidRPr="00BA6D5D">
        <w:rPr>
          <w:rFonts w:eastAsia="SimSun"/>
          <w:b/>
          <w:i/>
          <w:lang w:eastAsia="zh-CN"/>
        </w:rPr>
        <w:t>.</w:t>
      </w:r>
    </w:p>
    <w:p w:rsidR="00BA6D5D" w:rsidRPr="00206489" w:rsidRDefault="00BA6D5D" w:rsidP="00BA6D5D">
      <w:pPr>
        <w:pStyle w:val="BodyText"/>
        <w:spacing w:after="120"/>
        <w:ind w:left="720"/>
        <w:rPr>
          <w:i/>
        </w:rPr>
      </w:pPr>
    </w:p>
    <w:p w:rsidR="00E321D5" w:rsidRDefault="00E321D5" w:rsidP="006D376E">
      <w:pPr>
        <w:pStyle w:val="LGTdoc1"/>
        <w:spacing w:beforeLines="0" w:before="120" w:after="0" w:afterAutospacing="0"/>
        <w:rPr>
          <w:rFonts w:eastAsia="SimSun"/>
          <w:i/>
          <w:sz w:val="22"/>
          <w:lang w:val="en-US" w:eastAsia="zh-CN"/>
        </w:rPr>
      </w:pPr>
    </w:p>
    <w:p w:rsidR="00C1223A" w:rsidRDefault="00C1223A" w:rsidP="00C1223A">
      <w:pPr>
        <w:pStyle w:val="LGTdoc1"/>
        <w:spacing w:beforeLines="0" w:before="120" w:after="0" w:afterAutospacing="0"/>
        <w:rPr>
          <w:lang w:val="en-US"/>
        </w:rPr>
      </w:pPr>
      <w:r w:rsidRPr="00285EEF">
        <w:rPr>
          <w:lang w:val="en-US"/>
        </w:rPr>
        <w:t>References</w:t>
      </w:r>
    </w:p>
    <w:p w:rsidR="00C1223A" w:rsidRPr="002A680B" w:rsidRDefault="00C1223A" w:rsidP="00C1223A">
      <w:pPr>
        <w:pStyle w:val="LGTdoc0"/>
        <w:tabs>
          <w:tab w:val="left" w:pos="2220"/>
        </w:tabs>
        <w:spacing w:before="120" w:after="120"/>
        <w:ind w:left="330" w:hangingChars="150" w:hanging="330"/>
        <w:rPr>
          <w:rFonts w:eastAsia="SimSun" w:cs="Arial"/>
          <w:sz w:val="20"/>
          <w:szCs w:val="22"/>
          <w:lang w:eastAsia="zh-CN"/>
        </w:rPr>
      </w:pPr>
      <w:r>
        <w:rPr>
          <w:rFonts w:eastAsia="Malgun Gothic" w:cs="Arial"/>
          <w:szCs w:val="22"/>
        </w:rPr>
        <w:t xml:space="preserve">[1] </w:t>
      </w:r>
      <w:r w:rsidRPr="002A680B">
        <w:rPr>
          <w:rFonts w:eastAsia="Malgun Gothic" w:cs="Arial"/>
          <w:sz w:val="20"/>
          <w:szCs w:val="22"/>
        </w:rPr>
        <w:t>R</w:t>
      </w:r>
      <w:r w:rsidRPr="002A680B">
        <w:rPr>
          <w:rFonts w:eastAsia="SimSun" w:cs="Arial" w:hint="eastAsia"/>
          <w:sz w:val="20"/>
          <w:szCs w:val="22"/>
          <w:lang w:eastAsia="zh-CN"/>
        </w:rPr>
        <w:t>P</w:t>
      </w:r>
      <w:r w:rsidRPr="002A680B">
        <w:rPr>
          <w:rFonts w:eastAsia="Malgun Gothic" w:cs="Arial"/>
          <w:sz w:val="20"/>
          <w:szCs w:val="22"/>
        </w:rPr>
        <w:t>-151621, “New Work Item: Narrow Band IOT (NB-IOT)</w:t>
      </w:r>
      <w:r w:rsidR="009B32E7">
        <w:rPr>
          <w:rFonts w:eastAsia="Malgun Gothic" w:cs="Arial"/>
          <w:sz w:val="20"/>
          <w:szCs w:val="22"/>
        </w:rPr>
        <w:t>,”</w:t>
      </w:r>
      <w:r w:rsidRPr="002A680B">
        <w:rPr>
          <w:rFonts w:eastAsia="Malgun Gothic" w:cs="Arial"/>
          <w:sz w:val="20"/>
          <w:szCs w:val="22"/>
        </w:rPr>
        <w:t xml:space="preserve"> Qualcomm, 3GPP TSG RAN Meeting #69, Phoenix, USA, Sept. 14-16, 2015</w:t>
      </w:r>
      <w:r w:rsidRPr="002A680B">
        <w:rPr>
          <w:rFonts w:eastAsia="SimSun" w:cs="Arial" w:hint="eastAsia"/>
          <w:sz w:val="20"/>
          <w:szCs w:val="22"/>
          <w:lang w:eastAsia="zh-CN"/>
        </w:rPr>
        <w:t>.</w:t>
      </w:r>
    </w:p>
    <w:p w:rsidR="00C1223A" w:rsidRPr="002A680B" w:rsidRDefault="00C1223A" w:rsidP="00C1223A">
      <w:pPr>
        <w:pStyle w:val="LGTdoc0"/>
        <w:tabs>
          <w:tab w:val="left" w:pos="2220"/>
        </w:tabs>
        <w:spacing w:before="120" w:after="120"/>
        <w:ind w:left="300" w:hangingChars="150" w:hanging="300"/>
        <w:rPr>
          <w:rFonts w:eastAsia="SimSun" w:cs="Arial"/>
          <w:sz w:val="20"/>
          <w:szCs w:val="22"/>
          <w:lang w:eastAsia="zh-CN"/>
        </w:rPr>
      </w:pPr>
      <w:r w:rsidRPr="002A680B">
        <w:rPr>
          <w:rFonts w:eastAsia="SimSun" w:cs="Arial"/>
          <w:sz w:val="20"/>
          <w:szCs w:val="22"/>
          <w:lang w:eastAsia="zh-CN"/>
        </w:rPr>
        <w:t xml:space="preserve">[2] </w:t>
      </w:r>
      <w:r w:rsidRPr="002A680B">
        <w:rPr>
          <w:rFonts w:eastAsia="SimSun"/>
          <w:sz w:val="20"/>
          <w:lang w:eastAsia="zh-CN"/>
        </w:rPr>
        <w:t xml:space="preserve">R1-157068, </w:t>
      </w:r>
      <w:r w:rsidRPr="002A680B">
        <w:rPr>
          <w:rFonts w:eastAsia="Malgun Gothic" w:cs="Arial"/>
          <w:sz w:val="20"/>
          <w:szCs w:val="22"/>
        </w:rPr>
        <w:t>“Design Principles of NB-IoT SYNC Channel</w:t>
      </w:r>
      <w:r w:rsidR="009B32E7">
        <w:rPr>
          <w:rFonts w:eastAsia="Malgun Gothic" w:cs="Arial"/>
          <w:sz w:val="20"/>
          <w:szCs w:val="22"/>
        </w:rPr>
        <w:t>,”</w:t>
      </w:r>
      <w:r w:rsidRPr="002A680B">
        <w:rPr>
          <w:rFonts w:eastAsia="Malgun Gothic" w:cs="Arial"/>
          <w:sz w:val="20"/>
          <w:szCs w:val="22"/>
        </w:rPr>
        <w:t xml:space="preserve"> Qualcomm, 3GPP RAN1 Meeting #83, Nov. 15-22, 2015</w:t>
      </w:r>
      <w:r w:rsidRPr="002A680B">
        <w:rPr>
          <w:rFonts w:eastAsia="SimSun" w:cs="Arial" w:hint="eastAsia"/>
          <w:sz w:val="20"/>
          <w:szCs w:val="22"/>
          <w:lang w:eastAsia="zh-CN"/>
        </w:rPr>
        <w:t>.</w:t>
      </w:r>
    </w:p>
    <w:p w:rsidR="00372501" w:rsidRDefault="00C1223A" w:rsidP="009B32E7">
      <w:pPr>
        <w:pStyle w:val="LGTdoc0"/>
        <w:tabs>
          <w:tab w:val="left" w:pos="2220"/>
        </w:tabs>
        <w:spacing w:before="120" w:after="120"/>
        <w:ind w:left="300" w:hangingChars="150" w:hanging="300"/>
        <w:rPr>
          <w:rFonts w:eastAsia="Malgun Gothic" w:cs="Arial"/>
          <w:sz w:val="20"/>
          <w:szCs w:val="22"/>
        </w:rPr>
      </w:pPr>
      <w:bookmarkStart w:id="5" w:name="_Ref433117068"/>
      <w:bookmarkStart w:id="6" w:name="_Ref430599675"/>
      <w:r w:rsidRPr="002A680B">
        <w:rPr>
          <w:rFonts w:eastAsia="Malgun Gothic" w:cs="Arial"/>
          <w:sz w:val="20"/>
          <w:szCs w:val="22"/>
        </w:rPr>
        <w:t xml:space="preserve">[3] </w:t>
      </w:r>
      <w:r w:rsidR="00372501" w:rsidRPr="00372501">
        <w:rPr>
          <w:rFonts w:eastAsia="Malgun Gothic" w:cs="Arial"/>
          <w:sz w:val="20"/>
          <w:szCs w:val="22"/>
        </w:rPr>
        <w:t>“Draft Repor</w:t>
      </w:r>
      <w:r w:rsidR="00372501">
        <w:rPr>
          <w:rFonts w:eastAsia="Malgun Gothic" w:cs="Arial"/>
          <w:sz w:val="20"/>
          <w:szCs w:val="22"/>
        </w:rPr>
        <w:t>t of 3GPP TSG RAN WG1 #84,” Malta, Feb. 2016.</w:t>
      </w:r>
    </w:p>
    <w:p w:rsidR="00372501" w:rsidRPr="00372501" w:rsidRDefault="00372501" w:rsidP="00372501">
      <w:pPr>
        <w:pStyle w:val="LGTdoc0"/>
        <w:tabs>
          <w:tab w:val="left" w:pos="2220"/>
        </w:tabs>
        <w:spacing w:before="120" w:after="120"/>
        <w:ind w:left="300" w:hangingChars="150" w:hanging="300"/>
        <w:rPr>
          <w:rFonts w:eastAsia="Malgun Gothic" w:cs="Arial"/>
          <w:sz w:val="20"/>
          <w:szCs w:val="22"/>
        </w:rPr>
      </w:pPr>
      <w:r>
        <w:rPr>
          <w:rFonts w:eastAsia="Malgun Gothic" w:cs="Arial"/>
          <w:sz w:val="20"/>
          <w:szCs w:val="22"/>
        </w:rPr>
        <w:t xml:space="preserve">[4] </w:t>
      </w:r>
      <w:r w:rsidRPr="00372501">
        <w:rPr>
          <w:rFonts w:eastAsia="Malgun Gothic" w:cs="Arial"/>
          <w:sz w:val="20"/>
          <w:szCs w:val="22"/>
        </w:rPr>
        <w:t>“Draft Repor</w:t>
      </w:r>
      <w:r>
        <w:rPr>
          <w:rFonts w:eastAsia="Malgun Gothic" w:cs="Arial"/>
          <w:sz w:val="20"/>
          <w:szCs w:val="22"/>
        </w:rPr>
        <w:t>t of 3GPP TSG RAN Ad Hoc#2,” Sophia Antipolis, France, Mar. 22-24, 2016.</w:t>
      </w:r>
    </w:p>
    <w:p w:rsidR="009B32E7" w:rsidRDefault="00372501" w:rsidP="009B32E7">
      <w:pPr>
        <w:pStyle w:val="LGTdoc0"/>
        <w:tabs>
          <w:tab w:val="left" w:pos="2220"/>
        </w:tabs>
        <w:spacing w:before="120" w:after="120"/>
        <w:ind w:left="300" w:hangingChars="150" w:hanging="300"/>
        <w:rPr>
          <w:rFonts w:eastAsia="Malgun Gothic" w:cs="Arial"/>
          <w:sz w:val="20"/>
          <w:szCs w:val="22"/>
        </w:rPr>
      </w:pPr>
      <w:r>
        <w:rPr>
          <w:rFonts w:eastAsia="Malgun Gothic" w:cs="Arial"/>
          <w:sz w:val="20"/>
          <w:szCs w:val="22"/>
        </w:rPr>
        <w:t xml:space="preserve">[5] </w:t>
      </w:r>
      <w:r w:rsidR="00C1223A" w:rsidRPr="002A680B">
        <w:rPr>
          <w:rFonts w:eastAsia="Malgun Gothic" w:cs="Arial"/>
          <w:sz w:val="20"/>
          <w:szCs w:val="22"/>
        </w:rPr>
        <w:t>R1-</w:t>
      </w:r>
      <w:r w:rsidR="009B32E7">
        <w:rPr>
          <w:rFonts w:eastAsia="Malgun Gothic" w:cs="Arial"/>
          <w:sz w:val="20"/>
          <w:szCs w:val="22"/>
        </w:rPr>
        <w:t>161981, “NB-PSS and NB-SSS Design,” Qualcomm, 3GPP TSG WG1 Adhoc Meeting #2</w:t>
      </w:r>
      <w:r>
        <w:rPr>
          <w:rFonts w:eastAsia="Malgun Gothic" w:cs="Arial"/>
          <w:sz w:val="20"/>
          <w:szCs w:val="22"/>
        </w:rPr>
        <w:t xml:space="preserve">, </w:t>
      </w:r>
      <w:r w:rsidR="009B32E7">
        <w:rPr>
          <w:rFonts w:eastAsia="Malgun Gothic" w:cs="Arial"/>
          <w:sz w:val="20"/>
          <w:szCs w:val="22"/>
        </w:rPr>
        <w:t>Sophia Antipolis, France</w:t>
      </w:r>
      <w:r>
        <w:rPr>
          <w:rFonts w:eastAsia="Malgun Gothic" w:cs="Arial"/>
          <w:sz w:val="20"/>
          <w:szCs w:val="22"/>
        </w:rPr>
        <w:t>, Mar. 22-24.</w:t>
      </w:r>
    </w:p>
    <w:p w:rsidR="00D87558" w:rsidRDefault="00D87558" w:rsidP="009B32E7">
      <w:pPr>
        <w:pStyle w:val="LGTdoc0"/>
        <w:tabs>
          <w:tab w:val="left" w:pos="2220"/>
        </w:tabs>
        <w:spacing w:before="120" w:after="120"/>
        <w:ind w:left="300" w:hangingChars="150" w:hanging="300"/>
        <w:rPr>
          <w:rFonts w:eastAsia="Malgun Gothic" w:cs="Arial"/>
          <w:sz w:val="20"/>
          <w:szCs w:val="22"/>
        </w:rPr>
      </w:pPr>
      <w:r>
        <w:rPr>
          <w:rFonts w:eastAsia="Malgun Gothic" w:cs="Arial"/>
          <w:sz w:val="20"/>
          <w:szCs w:val="22"/>
        </w:rPr>
        <w:lastRenderedPageBreak/>
        <w:t>[6]</w:t>
      </w:r>
      <w:r w:rsidR="00EE26E2">
        <w:rPr>
          <w:rFonts w:eastAsia="Malgun Gothic" w:cs="Arial"/>
          <w:sz w:val="20"/>
          <w:szCs w:val="22"/>
        </w:rPr>
        <w:t xml:space="preserve"> S. Lin and D. J. Costello, </w:t>
      </w:r>
      <w:r w:rsidR="00EE26E2" w:rsidRPr="00EE26E2">
        <w:rPr>
          <w:rFonts w:eastAsia="Malgun Gothic" w:cs="Arial"/>
          <w:i/>
          <w:sz w:val="20"/>
          <w:szCs w:val="22"/>
        </w:rPr>
        <w:t>Error Control Coding</w:t>
      </w:r>
      <w:r w:rsidR="00EE26E2">
        <w:rPr>
          <w:rFonts w:eastAsia="Malgun Gothic" w:cs="Arial"/>
          <w:sz w:val="20"/>
          <w:szCs w:val="22"/>
        </w:rPr>
        <w:t>, 2</w:t>
      </w:r>
      <w:r w:rsidR="00EE26E2" w:rsidRPr="00EE26E2">
        <w:rPr>
          <w:rFonts w:eastAsia="Malgun Gothic" w:cs="Arial"/>
          <w:sz w:val="20"/>
          <w:szCs w:val="22"/>
          <w:vertAlign w:val="superscript"/>
        </w:rPr>
        <w:t>nd</w:t>
      </w:r>
      <w:r w:rsidR="00EE26E2">
        <w:rPr>
          <w:rFonts w:eastAsia="Malgun Gothic" w:cs="Arial"/>
          <w:sz w:val="20"/>
          <w:szCs w:val="22"/>
        </w:rPr>
        <w:t xml:space="preserve"> Edition, Prentice Hall, 2004.</w:t>
      </w:r>
    </w:p>
    <w:p w:rsidR="003B5657" w:rsidRPr="002A680B" w:rsidRDefault="00D87558" w:rsidP="009B32E7">
      <w:pPr>
        <w:pStyle w:val="LGTdoc0"/>
        <w:tabs>
          <w:tab w:val="left" w:pos="2220"/>
        </w:tabs>
        <w:spacing w:before="120" w:after="120"/>
        <w:ind w:left="300" w:hangingChars="150" w:hanging="300"/>
        <w:rPr>
          <w:rFonts w:eastAsia="SimSun" w:cs="Arial"/>
          <w:sz w:val="20"/>
          <w:szCs w:val="22"/>
          <w:lang w:eastAsia="zh-CN"/>
        </w:rPr>
      </w:pPr>
      <w:r>
        <w:rPr>
          <w:rFonts w:eastAsia="Malgun Gothic" w:cs="Arial"/>
          <w:sz w:val="20"/>
          <w:szCs w:val="22"/>
        </w:rPr>
        <w:t>[7</w:t>
      </w:r>
      <w:r w:rsidR="00DA472E">
        <w:rPr>
          <w:rFonts w:eastAsia="Malgun Gothic" w:cs="Arial"/>
          <w:sz w:val="20"/>
          <w:szCs w:val="22"/>
        </w:rPr>
        <w:t>] R1-162775</w:t>
      </w:r>
      <w:r w:rsidR="003B5657">
        <w:rPr>
          <w:rFonts w:eastAsia="Malgun Gothic" w:cs="Arial"/>
          <w:sz w:val="20"/>
          <w:szCs w:val="22"/>
        </w:rPr>
        <w:t xml:space="preserve">, “NSSS Design,” Ericsson, </w:t>
      </w:r>
      <w:r w:rsidR="00DA472E">
        <w:rPr>
          <w:rFonts w:eastAsia="Malgun Gothic" w:cs="Arial"/>
          <w:sz w:val="20"/>
          <w:szCs w:val="22"/>
        </w:rPr>
        <w:t>3GPP TSG WG1 Meeting #84bis, Busan, Korea, Apr. 11-15.</w:t>
      </w:r>
    </w:p>
    <w:p w:rsidR="008043E9" w:rsidRPr="008043E9" w:rsidRDefault="00D87558" w:rsidP="008043E9">
      <w:pPr>
        <w:pStyle w:val="LGTdoc0"/>
        <w:tabs>
          <w:tab w:val="left" w:pos="2220"/>
        </w:tabs>
        <w:spacing w:before="120" w:after="120"/>
        <w:ind w:left="300" w:hangingChars="150" w:hanging="300"/>
        <w:rPr>
          <w:rFonts w:eastAsia="SimSun" w:cs="Arial"/>
          <w:sz w:val="20"/>
          <w:szCs w:val="22"/>
          <w:lang w:eastAsia="zh-CN"/>
        </w:rPr>
      </w:pPr>
      <w:r>
        <w:rPr>
          <w:rFonts w:eastAsia="Malgun Gothic" w:cs="Arial"/>
          <w:sz w:val="20"/>
          <w:szCs w:val="22"/>
        </w:rPr>
        <w:t>[8</w:t>
      </w:r>
      <w:r w:rsidR="003B5657">
        <w:rPr>
          <w:rFonts w:eastAsia="Malgun Gothic" w:cs="Arial"/>
          <w:sz w:val="20"/>
          <w:szCs w:val="22"/>
        </w:rPr>
        <w:t xml:space="preserve">] </w:t>
      </w:r>
      <w:r w:rsidR="00DA472E">
        <w:rPr>
          <w:rFonts w:eastAsia="Malgun Gothic" w:cs="Arial"/>
          <w:sz w:val="20"/>
          <w:szCs w:val="22"/>
        </w:rPr>
        <w:t>R1-162627</w:t>
      </w:r>
      <w:r w:rsidR="008043E9">
        <w:rPr>
          <w:rFonts w:eastAsia="Malgun Gothic" w:cs="Arial"/>
          <w:sz w:val="20"/>
          <w:szCs w:val="22"/>
        </w:rPr>
        <w:t xml:space="preserve">, “NB-SSS Design,” </w:t>
      </w:r>
      <w:r w:rsidR="00DA472E">
        <w:rPr>
          <w:rFonts w:eastAsia="Malgun Gothic" w:cs="Arial"/>
          <w:sz w:val="20"/>
          <w:szCs w:val="22"/>
        </w:rPr>
        <w:t>Huawei, 3GPP TSG WG1 Meeting #84bis, Busan, Korea, Apr. 11-15.</w:t>
      </w:r>
    </w:p>
    <w:p w:rsidR="00C1223A" w:rsidRPr="003B5657" w:rsidRDefault="00D87558" w:rsidP="003B5657">
      <w:pPr>
        <w:pStyle w:val="LGTdoc0"/>
        <w:tabs>
          <w:tab w:val="left" w:pos="2220"/>
        </w:tabs>
        <w:spacing w:before="120" w:after="120"/>
        <w:ind w:left="300" w:hangingChars="150" w:hanging="300"/>
        <w:rPr>
          <w:rFonts w:eastAsia="SimSun" w:cs="Arial"/>
          <w:sz w:val="20"/>
          <w:szCs w:val="22"/>
          <w:lang w:eastAsia="zh-CN"/>
        </w:rPr>
      </w:pPr>
      <w:r>
        <w:rPr>
          <w:rFonts w:eastAsia="Malgun Gothic" w:cs="Arial"/>
          <w:sz w:val="20"/>
          <w:szCs w:val="22"/>
        </w:rPr>
        <w:t>[9</w:t>
      </w:r>
      <w:r w:rsidR="008043E9">
        <w:rPr>
          <w:rFonts w:eastAsia="Malgun Gothic" w:cs="Arial"/>
          <w:sz w:val="20"/>
          <w:szCs w:val="22"/>
        </w:rPr>
        <w:t xml:space="preserve">] </w:t>
      </w:r>
      <w:r w:rsidR="00EA4AF1">
        <w:rPr>
          <w:rFonts w:eastAsia="Malgun Gothic" w:cs="Arial"/>
          <w:sz w:val="20"/>
          <w:szCs w:val="22"/>
        </w:rPr>
        <w:t>R1-162976,</w:t>
      </w:r>
      <w:r w:rsidR="00EA4AF1" w:rsidRPr="00EA4AF1">
        <w:rPr>
          <w:rFonts w:eastAsia="Malgun Gothic" w:cs="Arial"/>
          <w:sz w:val="20"/>
          <w:szCs w:val="22"/>
        </w:rPr>
        <w:t xml:space="preserve"> </w:t>
      </w:r>
      <w:r w:rsidR="00EA4AF1">
        <w:rPr>
          <w:rFonts w:eastAsia="Malgun Gothic" w:cs="Arial"/>
          <w:sz w:val="20"/>
          <w:szCs w:val="22"/>
        </w:rPr>
        <w:t>“</w:t>
      </w:r>
      <w:r w:rsidR="003B5657">
        <w:rPr>
          <w:rFonts w:eastAsia="Malgun Gothic" w:cs="Arial"/>
          <w:sz w:val="20"/>
          <w:szCs w:val="22"/>
        </w:rPr>
        <w:t>NB-IoT Secondary Synchro</w:t>
      </w:r>
      <w:r w:rsidR="00EA4AF1">
        <w:rPr>
          <w:rFonts w:eastAsia="Malgun Gothic" w:cs="Arial"/>
          <w:sz w:val="20"/>
          <w:szCs w:val="22"/>
        </w:rPr>
        <w:t>nization Signal Design,” Intel, 3GPP TSG WG1 Meeting #84bis, Busan, Korea, Apr. 11-15.</w:t>
      </w:r>
    </w:p>
    <w:p w:rsidR="00EA4AF1" w:rsidRDefault="00D87558" w:rsidP="00EA4AF1">
      <w:pPr>
        <w:pStyle w:val="LGTdoc0"/>
        <w:tabs>
          <w:tab w:val="left" w:pos="2220"/>
        </w:tabs>
        <w:spacing w:before="120" w:after="120"/>
        <w:ind w:left="360" w:hanging="360"/>
        <w:rPr>
          <w:rFonts w:eastAsia="Malgun Gothic" w:cs="Arial"/>
          <w:sz w:val="20"/>
          <w:szCs w:val="22"/>
        </w:rPr>
      </w:pPr>
      <w:r>
        <w:rPr>
          <w:rFonts w:eastAsia="Malgun Gothic" w:cs="Arial"/>
          <w:sz w:val="20"/>
          <w:szCs w:val="22"/>
        </w:rPr>
        <w:t>[10</w:t>
      </w:r>
      <w:r w:rsidR="008043E9">
        <w:rPr>
          <w:rFonts w:eastAsia="Malgun Gothic" w:cs="Arial"/>
          <w:sz w:val="20"/>
          <w:szCs w:val="22"/>
        </w:rPr>
        <w:t xml:space="preserve">] </w:t>
      </w:r>
      <w:r w:rsidR="008043E9">
        <w:rPr>
          <w:rFonts w:eastAsia="Malgun Gothic" w:cs="Arial" w:hint="eastAsia"/>
          <w:sz w:val="20"/>
          <w:szCs w:val="22"/>
        </w:rPr>
        <w:t>R1-16</w:t>
      </w:r>
      <w:bookmarkEnd w:id="2"/>
      <w:bookmarkEnd w:id="3"/>
      <w:bookmarkEnd w:id="5"/>
      <w:bookmarkEnd w:id="6"/>
      <w:r w:rsidR="00EA4AF1">
        <w:rPr>
          <w:rFonts w:eastAsia="Malgun Gothic" w:cs="Arial"/>
          <w:sz w:val="20"/>
          <w:szCs w:val="22"/>
        </w:rPr>
        <w:t>2460, “NB-SSS Design for NB IoT,” LG, 3GPP TSG WG1 Meeting #84bis, Busan, Korea, Apr. 11-15.</w:t>
      </w:r>
    </w:p>
    <w:p w:rsidR="004200AE" w:rsidRPr="005E5B2A" w:rsidRDefault="004200AE" w:rsidP="00EA4AF1">
      <w:pPr>
        <w:pStyle w:val="LGTdoc0"/>
        <w:tabs>
          <w:tab w:val="left" w:pos="2220"/>
        </w:tabs>
        <w:spacing w:before="120" w:after="120"/>
        <w:ind w:left="360" w:hanging="360"/>
        <w:rPr>
          <w:rFonts w:eastAsia="Malgun Gothic" w:cs="Arial"/>
          <w:sz w:val="20"/>
          <w:szCs w:val="22"/>
        </w:rPr>
      </w:pPr>
      <w:r>
        <w:rPr>
          <w:rFonts w:eastAsia="Malgun Gothic" w:cs="Arial"/>
          <w:sz w:val="20"/>
          <w:szCs w:val="22"/>
        </w:rPr>
        <w:t xml:space="preserve">[11] </w:t>
      </w:r>
      <w:r w:rsidRPr="002A680B">
        <w:rPr>
          <w:rFonts w:eastAsia="SimSun" w:cs="Arial"/>
          <w:sz w:val="20"/>
          <w:szCs w:val="22"/>
          <w:lang w:eastAsia="zh-CN"/>
        </w:rPr>
        <w:t>GPC150411, “</w:t>
      </w:r>
      <w:r w:rsidRPr="002A680B">
        <w:rPr>
          <w:sz w:val="20"/>
        </w:rPr>
        <w:t xml:space="preserve">NB-CIoT – PSCH design and performance”, </w:t>
      </w:r>
      <w:r w:rsidRPr="002A680B">
        <w:rPr>
          <w:bCs/>
          <w:sz w:val="20"/>
        </w:rPr>
        <w:t xml:space="preserve">3GPP TSG GERAN Adhoc Meeting, </w:t>
      </w:r>
      <w:r w:rsidRPr="002A680B">
        <w:rPr>
          <w:rFonts w:eastAsia="SimSun"/>
          <w:bCs/>
          <w:sz w:val="20"/>
          <w:lang w:eastAsia="zh-CN"/>
        </w:rPr>
        <w:t>Kista, Sweden, July 2015.</w:t>
      </w:r>
    </w:p>
    <w:p w:rsidR="00E0716B" w:rsidRDefault="00E0716B" w:rsidP="008D05BC">
      <w:pPr>
        <w:keepNext/>
      </w:pPr>
    </w:p>
    <w:sectPr w:rsidR="00E0716B" w:rsidSect="00206489">
      <w:headerReference w:type="default" r:id="rId28"/>
      <w:footerReference w:type="even" r:id="rId29"/>
      <w:footerReference w:type="default" r:id="rId30"/>
      <w:type w:val="nextColumn"/>
      <w:pgSz w:w="11906" w:h="16838" w:code="9"/>
      <w:pgMar w:top="1138" w:right="1138" w:bottom="1138" w:left="162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562" w:rsidRDefault="00AE3562">
      <w:r>
        <w:separator/>
      </w:r>
    </w:p>
  </w:endnote>
  <w:endnote w:type="continuationSeparator" w:id="0">
    <w:p w:rsidR="00AE3562" w:rsidRDefault="00AE3562">
      <w:r>
        <w:continuationSeparator/>
      </w:r>
    </w:p>
  </w:endnote>
  <w:endnote w:type="continuationNotice" w:id="1">
    <w:p w:rsidR="00AE3562" w:rsidRDefault="00AE3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Bold">
    <w:panose1 w:val="020B07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B69" w:rsidRDefault="00550B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50B69" w:rsidRDefault="00550B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B69" w:rsidRDefault="00550B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7E0A">
      <w:rPr>
        <w:rStyle w:val="PageNumber"/>
        <w:noProof/>
      </w:rPr>
      <w:t>1</w:t>
    </w:r>
    <w:r>
      <w:rPr>
        <w:rStyle w:val="PageNumber"/>
      </w:rPr>
      <w:fldChar w:fldCharType="end"/>
    </w:r>
  </w:p>
  <w:p w:rsidR="00550B69" w:rsidRDefault="00550B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562" w:rsidRDefault="00AE3562">
      <w:r>
        <w:separator/>
      </w:r>
    </w:p>
  </w:footnote>
  <w:footnote w:type="continuationSeparator" w:id="0">
    <w:p w:rsidR="00AE3562" w:rsidRDefault="00AE3562">
      <w:r>
        <w:continuationSeparator/>
      </w:r>
    </w:p>
  </w:footnote>
  <w:footnote w:type="continuationNotice" w:id="1">
    <w:p w:rsidR="00AE3562" w:rsidRDefault="00AE35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B69" w:rsidRPr="006E5058" w:rsidRDefault="00550B69" w:rsidP="006E5058">
    <w:pPr>
      <w:pStyle w:val="Header"/>
    </w:pPr>
  </w:p>
  <w:p w:rsidR="00550B69" w:rsidRDefault="00550B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45C6BBE"/>
    <w:multiLevelType w:val="hybridMultilevel"/>
    <w:tmpl w:val="442C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22D29"/>
    <w:multiLevelType w:val="hybridMultilevel"/>
    <w:tmpl w:val="9058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3C9"/>
    <w:multiLevelType w:val="hybridMultilevel"/>
    <w:tmpl w:val="E48C5C6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 w15:restartNumberingAfterBreak="0">
    <w:nsid w:val="2A5833C6"/>
    <w:multiLevelType w:val="hybridMultilevel"/>
    <w:tmpl w:val="CF0EE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FD8332A"/>
    <w:multiLevelType w:val="hybridMultilevel"/>
    <w:tmpl w:val="15640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ECD12A4"/>
    <w:multiLevelType w:val="multilevel"/>
    <w:tmpl w:val="B8A0686A"/>
    <w:lvl w:ilvl="0">
      <w:start w:val="4"/>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33053AE"/>
    <w:multiLevelType w:val="hybridMultilevel"/>
    <w:tmpl w:val="0E7A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75FFD"/>
    <w:multiLevelType w:val="hybridMultilevel"/>
    <w:tmpl w:val="7ED4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02083"/>
    <w:multiLevelType w:val="hybridMultilevel"/>
    <w:tmpl w:val="E85CAE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5F443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2359B"/>
    <w:multiLevelType w:val="hybridMultilevel"/>
    <w:tmpl w:val="700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E4D2D382"/>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927"/>
        </w:tabs>
        <w:ind w:left="927" w:hanging="567"/>
      </w:pPr>
      <w:rPr>
        <w:rFonts w:ascii="Times New Roman" w:eastAsia="SimSun" w:hAnsi="Times New Roman" w:cs="Times New Roman"/>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E0B0C3D"/>
    <w:multiLevelType w:val="hybridMultilevel"/>
    <w:tmpl w:val="79A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541F7"/>
    <w:multiLevelType w:val="hybridMultilevel"/>
    <w:tmpl w:val="918AE7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C482D"/>
    <w:multiLevelType w:val="hybridMultilevel"/>
    <w:tmpl w:val="3F727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FF44280"/>
    <w:multiLevelType w:val="hybridMultilevel"/>
    <w:tmpl w:val="2A30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5"/>
  </w:num>
  <w:num w:numId="3">
    <w:abstractNumId w:val="14"/>
  </w:num>
  <w:num w:numId="4">
    <w:abstractNumId w:val="19"/>
  </w:num>
  <w:num w:numId="5">
    <w:abstractNumId w:val="20"/>
  </w:num>
  <w:num w:numId="6">
    <w:abstractNumId w:val="12"/>
  </w:num>
  <w:num w:numId="7">
    <w:abstractNumId w:val="0"/>
  </w:num>
  <w:num w:numId="8">
    <w:abstractNumId w:val="17"/>
  </w:num>
  <w:num w:numId="9">
    <w:abstractNumId w:val="4"/>
  </w:num>
  <w:num w:numId="10">
    <w:abstractNumId w:val="18"/>
  </w:num>
  <w:num w:numId="11">
    <w:abstractNumId w:val="1"/>
  </w:num>
  <w:num w:numId="12">
    <w:abstractNumId w:val="9"/>
  </w:num>
  <w:num w:numId="13">
    <w:abstractNumId w:val="11"/>
  </w:num>
  <w:num w:numId="14">
    <w:abstractNumId w:val="16"/>
  </w:num>
  <w:num w:numId="15">
    <w:abstractNumId w:val="15"/>
  </w:num>
  <w:num w:numId="16">
    <w:abstractNumId w:val="6"/>
  </w:num>
  <w:num w:numId="17">
    <w:abstractNumId w:val="2"/>
  </w:num>
  <w:num w:numId="18">
    <w:abstractNumId w:val="10"/>
  </w:num>
  <w:num w:numId="19">
    <w:abstractNumId w:val="13"/>
  </w:num>
  <w:num w:numId="20">
    <w:abstractNumId w:val="3"/>
  </w:num>
  <w:num w:numId="2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396"/>
    <w:rsid w:val="00000781"/>
    <w:rsid w:val="00000968"/>
    <w:rsid w:val="00000A5D"/>
    <w:rsid w:val="00000CEC"/>
    <w:rsid w:val="00000DC4"/>
    <w:rsid w:val="0000102D"/>
    <w:rsid w:val="0000109B"/>
    <w:rsid w:val="00001117"/>
    <w:rsid w:val="0000174D"/>
    <w:rsid w:val="00001C0A"/>
    <w:rsid w:val="00001C10"/>
    <w:rsid w:val="00001C4D"/>
    <w:rsid w:val="00001EE8"/>
    <w:rsid w:val="0000219D"/>
    <w:rsid w:val="00002536"/>
    <w:rsid w:val="0000266C"/>
    <w:rsid w:val="00002864"/>
    <w:rsid w:val="00002940"/>
    <w:rsid w:val="000029E4"/>
    <w:rsid w:val="000031B4"/>
    <w:rsid w:val="000031CE"/>
    <w:rsid w:val="000031DF"/>
    <w:rsid w:val="0000331E"/>
    <w:rsid w:val="000035CE"/>
    <w:rsid w:val="0000369E"/>
    <w:rsid w:val="0000378F"/>
    <w:rsid w:val="0000384C"/>
    <w:rsid w:val="000038BD"/>
    <w:rsid w:val="00003B05"/>
    <w:rsid w:val="00003F5E"/>
    <w:rsid w:val="00004183"/>
    <w:rsid w:val="000041FC"/>
    <w:rsid w:val="00004412"/>
    <w:rsid w:val="00004756"/>
    <w:rsid w:val="00004803"/>
    <w:rsid w:val="0000492F"/>
    <w:rsid w:val="00004C79"/>
    <w:rsid w:val="00004DCE"/>
    <w:rsid w:val="0000553F"/>
    <w:rsid w:val="000056EC"/>
    <w:rsid w:val="0000598E"/>
    <w:rsid w:val="000059A3"/>
    <w:rsid w:val="00006430"/>
    <w:rsid w:val="00006830"/>
    <w:rsid w:val="00006D93"/>
    <w:rsid w:val="00006DC6"/>
    <w:rsid w:val="000072D1"/>
    <w:rsid w:val="000072D7"/>
    <w:rsid w:val="00007683"/>
    <w:rsid w:val="000076DA"/>
    <w:rsid w:val="00007711"/>
    <w:rsid w:val="0001035E"/>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60"/>
    <w:rsid w:val="0001380F"/>
    <w:rsid w:val="00013EB4"/>
    <w:rsid w:val="000143F1"/>
    <w:rsid w:val="00014415"/>
    <w:rsid w:val="00014544"/>
    <w:rsid w:val="0001478A"/>
    <w:rsid w:val="000147C0"/>
    <w:rsid w:val="0001503A"/>
    <w:rsid w:val="000150A0"/>
    <w:rsid w:val="00015290"/>
    <w:rsid w:val="0001540E"/>
    <w:rsid w:val="00015484"/>
    <w:rsid w:val="00015664"/>
    <w:rsid w:val="0001612D"/>
    <w:rsid w:val="00016214"/>
    <w:rsid w:val="00016A26"/>
    <w:rsid w:val="00016B13"/>
    <w:rsid w:val="00016C8C"/>
    <w:rsid w:val="00016D23"/>
    <w:rsid w:val="00016E42"/>
    <w:rsid w:val="00016EC6"/>
    <w:rsid w:val="00017072"/>
    <w:rsid w:val="000171D8"/>
    <w:rsid w:val="0001751E"/>
    <w:rsid w:val="00017549"/>
    <w:rsid w:val="00017B68"/>
    <w:rsid w:val="00017D3C"/>
    <w:rsid w:val="00017D82"/>
    <w:rsid w:val="0002005A"/>
    <w:rsid w:val="000201B0"/>
    <w:rsid w:val="00020761"/>
    <w:rsid w:val="000207C7"/>
    <w:rsid w:val="000207DB"/>
    <w:rsid w:val="00020A46"/>
    <w:rsid w:val="00020AD5"/>
    <w:rsid w:val="00020B98"/>
    <w:rsid w:val="00020EB5"/>
    <w:rsid w:val="000210B0"/>
    <w:rsid w:val="000210D9"/>
    <w:rsid w:val="000211AC"/>
    <w:rsid w:val="0002120B"/>
    <w:rsid w:val="00021365"/>
    <w:rsid w:val="00021735"/>
    <w:rsid w:val="00021895"/>
    <w:rsid w:val="00021E78"/>
    <w:rsid w:val="0002202D"/>
    <w:rsid w:val="00022098"/>
    <w:rsid w:val="00022517"/>
    <w:rsid w:val="0002256B"/>
    <w:rsid w:val="00023759"/>
    <w:rsid w:val="00023A1A"/>
    <w:rsid w:val="00023A89"/>
    <w:rsid w:val="00023BE1"/>
    <w:rsid w:val="00023DE1"/>
    <w:rsid w:val="0002413F"/>
    <w:rsid w:val="000242CB"/>
    <w:rsid w:val="000249C9"/>
    <w:rsid w:val="00024A77"/>
    <w:rsid w:val="00024CFA"/>
    <w:rsid w:val="00025124"/>
    <w:rsid w:val="00025449"/>
    <w:rsid w:val="0002594D"/>
    <w:rsid w:val="000259F7"/>
    <w:rsid w:val="00025BAA"/>
    <w:rsid w:val="000260CD"/>
    <w:rsid w:val="00026368"/>
    <w:rsid w:val="00026737"/>
    <w:rsid w:val="00026A30"/>
    <w:rsid w:val="00026D91"/>
    <w:rsid w:val="00026E01"/>
    <w:rsid w:val="00026FAB"/>
    <w:rsid w:val="00027748"/>
    <w:rsid w:val="000279D5"/>
    <w:rsid w:val="00027A0D"/>
    <w:rsid w:val="00027C38"/>
    <w:rsid w:val="00027DA2"/>
    <w:rsid w:val="00027E9E"/>
    <w:rsid w:val="00027EBD"/>
    <w:rsid w:val="000302A8"/>
    <w:rsid w:val="0003055F"/>
    <w:rsid w:val="00030C20"/>
    <w:rsid w:val="00030CB5"/>
    <w:rsid w:val="000310BE"/>
    <w:rsid w:val="000311EE"/>
    <w:rsid w:val="00031216"/>
    <w:rsid w:val="00031578"/>
    <w:rsid w:val="00031619"/>
    <w:rsid w:val="00031CBE"/>
    <w:rsid w:val="00031D12"/>
    <w:rsid w:val="000323AF"/>
    <w:rsid w:val="000326A9"/>
    <w:rsid w:val="00032A32"/>
    <w:rsid w:val="00032B42"/>
    <w:rsid w:val="00032C3C"/>
    <w:rsid w:val="00032D3D"/>
    <w:rsid w:val="00032FB9"/>
    <w:rsid w:val="00033143"/>
    <w:rsid w:val="0003316D"/>
    <w:rsid w:val="000337CB"/>
    <w:rsid w:val="000338DA"/>
    <w:rsid w:val="000339A5"/>
    <w:rsid w:val="00033C54"/>
    <w:rsid w:val="00033D16"/>
    <w:rsid w:val="00033D77"/>
    <w:rsid w:val="000340F1"/>
    <w:rsid w:val="000341A9"/>
    <w:rsid w:val="00034773"/>
    <w:rsid w:val="00034C3A"/>
    <w:rsid w:val="00034EE7"/>
    <w:rsid w:val="0003506B"/>
    <w:rsid w:val="00035334"/>
    <w:rsid w:val="000355E9"/>
    <w:rsid w:val="00035619"/>
    <w:rsid w:val="000356BC"/>
    <w:rsid w:val="0003579E"/>
    <w:rsid w:val="00035833"/>
    <w:rsid w:val="000358DA"/>
    <w:rsid w:val="00035927"/>
    <w:rsid w:val="000362B2"/>
    <w:rsid w:val="00036472"/>
    <w:rsid w:val="000365F6"/>
    <w:rsid w:val="00036C3A"/>
    <w:rsid w:val="00036F01"/>
    <w:rsid w:val="00037372"/>
    <w:rsid w:val="00037555"/>
    <w:rsid w:val="000379D0"/>
    <w:rsid w:val="00037A0E"/>
    <w:rsid w:val="00037D39"/>
    <w:rsid w:val="0004017E"/>
    <w:rsid w:val="000401DC"/>
    <w:rsid w:val="0004142D"/>
    <w:rsid w:val="000415AB"/>
    <w:rsid w:val="00041B42"/>
    <w:rsid w:val="00041C68"/>
    <w:rsid w:val="00041D45"/>
    <w:rsid w:val="00041D50"/>
    <w:rsid w:val="00042090"/>
    <w:rsid w:val="00042457"/>
    <w:rsid w:val="000426BD"/>
    <w:rsid w:val="0004289F"/>
    <w:rsid w:val="00042A1D"/>
    <w:rsid w:val="00042AB1"/>
    <w:rsid w:val="00042FE0"/>
    <w:rsid w:val="000432B1"/>
    <w:rsid w:val="0004330F"/>
    <w:rsid w:val="00043686"/>
    <w:rsid w:val="000438EE"/>
    <w:rsid w:val="000439C8"/>
    <w:rsid w:val="00043D24"/>
    <w:rsid w:val="00043D71"/>
    <w:rsid w:val="00043DD1"/>
    <w:rsid w:val="000445BF"/>
    <w:rsid w:val="000448AA"/>
    <w:rsid w:val="00044937"/>
    <w:rsid w:val="000450D9"/>
    <w:rsid w:val="00045AF9"/>
    <w:rsid w:val="00045CF9"/>
    <w:rsid w:val="00046061"/>
    <w:rsid w:val="000461D0"/>
    <w:rsid w:val="0004659D"/>
    <w:rsid w:val="0004661A"/>
    <w:rsid w:val="00046C16"/>
    <w:rsid w:val="00046D2B"/>
    <w:rsid w:val="00046EEC"/>
    <w:rsid w:val="00047222"/>
    <w:rsid w:val="00047376"/>
    <w:rsid w:val="000474A9"/>
    <w:rsid w:val="00047680"/>
    <w:rsid w:val="000476F3"/>
    <w:rsid w:val="00050112"/>
    <w:rsid w:val="0005019E"/>
    <w:rsid w:val="00050380"/>
    <w:rsid w:val="0005073B"/>
    <w:rsid w:val="00050A04"/>
    <w:rsid w:val="00050E4B"/>
    <w:rsid w:val="00050EF0"/>
    <w:rsid w:val="00051096"/>
    <w:rsid w:val="000511C6"/>
    <w:rsid w:val="0005139F"/>
    <w:rsid w:val="00051BC7"/>
    <w:rsid w:val="00051C5B"/>
    <w:rsid w:val="00051D42"/>
    <w:rsid w:val="000523DD"/>
    <w:rsid w:val="000526FD"/>
    <w:rsid w:val="00052B49"/>
    <w:rsid w:val="00052E6E"/>
    <w:rsid w:val="00052EC7"/>
    <w:rsid w:val="00053A9C"/>
    <w:rsid w:val="000547F1"/>
    <w:rsid w:val="00054A84"/>
    <w:rsid w:val="00054B86"/>
    <w:rsid w:val="00054CE8"/>
    <w:rsid w:val="0005511C"/>
    <w:rsid w:val="0005514C"/>
    <w:rsid w:val="000554D2"/>
    <w:rsid w:val="00055958"/>
    <w:rsid w:val="00055ECC"/>
    <w:rsid w:val="00055FCD"/>
    <w:rsid w:val="0005629B"/>
    <w:rsid w:val="0005634C"/>
    <w:rsid w:val="00056445"/>
    <w:rsid w:val="0005647F"/>
    <w:rsid w:val="0005684A"/>
    <w:rsid w:val="000568D6"/>
    <w:rsid w:val="000568D7"/>
    <w:rsid w:val="00056A99"/>
    <w:rsid w:val="00056C93"/>
    <w:rsid w:val="0005709F"/>
    <w:rsid w:val="0005792C"/>
    <w:rsid w:val="00057F4B"/>
    <w:rsid w:val="000602AA"/>
    <w:rsid w:val="0006052F"/>
    <w:rsid w:val="00060657"/>
    <w:rsid w:val="0006073B"/>
    <w:rsid w:val="00060787"/>
    <w:rsid w:val="00060BFE"/>
    <w:rsid w:val="00060C02"/>
    <w:rsid w:val="00060C86"/>
    <w:rsid w:val="00060F1E"/>
    <w:rsid w:val="00061505"/>
    <w:rsid w:val="00061620"/>
    <w:rsid w:val="00061791"/>
    <w:rsid w:val="000617A5"/>
    <w:rsid w:val="00061D40"/>
    <w:rsid w:val="00061D9B"/>
    <w:rsid w:val="00061FC4"/>
    <w:rsid w:val="0006244B"/>
    <w:rsid w:val="000625D7"/>
    <w:rsid w:val="0006274B"/>
    <w:rsid w:val="00062846"/>
    <w:rsid w:val="00062A44"/>
    <w:rsid w:val="00062A7B"/>
    <w:rsid w:val="00062AA4"/>
    <w:rsid w:val="000635B9"/>
    <w:rsid w:val="00063657"/>
    <w:rsid w:val="000639D7"/>
    <w:rsid w:val="00063AB9"/>
    <w:rsid w:val="0006417E"/>
    <w:rsid w:val="000642D0"/>
    <w:rsid w:val="00064303"/>
    <w:rsid w:val="00064460"/>
    <w:rsid w:val="00064C5E"/>
    <w:rsid w:val="00065047"/>
    <w:rsid w:val="00065176"/>
    <w:rsid w:val="0006543C"/>
    <w:rsid w:val="0006583A"/>
    <w:rsid w:val="00065B02"/>
    <w:rsid w:val="00065FD0"/>
    <w:rsid w:val="000660A7"/>
    <w:rsid w:val="00066159"/>
    <w:rsid w:val="000662BF"/>
    <w:rsid w:val="000662CD"/>
    <w:rsid w:val="000662EB"/>
    <w:rsid w:val="000663D1"/>
    <w:rsid w:val="00066D05"/>
    <w:rsid w:val="00066E48"/>
    <w:rsid w:val="00066FF8"/>
    <w:rsid w:val="00067046"/>
    <w:rsid w:val="000670BE"/>
    <w:rsid w:val="000677F9"/>
    <w:rsid w:val="0006795B"/>
    <w:rsid w:val="00067BBB"/>
    <w:rsid w:val="00067E5C"/>
    <w:rsid w:val="000704D2"/>
    <w:rsid w:val="0007076F"/>
    <w:rsid w:val="00071011"/>
    <w:rsid w:val="000710F8"/>
    <w:rsid w:val="000714FD"/>
    <w:rsid w:val="0007183A"/>
    <w:rsid w:val="00071D4E"/>
    <w:rsid w:val="00072572"/>
    <w:rsid w:val="000726D2"/>
    <w:rsid w:val="000728BD"/>
    <w:rsid w:val="000729B0"/>
    <w:rsid w:val="00072BF0"/>
    <w:rsid w:val="00072C30"/>
    <w:rsid w:val="00072C46"/>
    <w:rsid w:val="000730BC"/>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719"/>
    <w:rsid w:val="00077A84"/>
    <w:rsid w:val="00077C23"/>
    <w:rsid w:val="00077FC5"/>
    <w:rsid w:val="00077FDA"/>
    <w:rsid w:val="000802FE"/>
    <w:rsid w:val="000806F3"/>
    <w:rsid w:val="000807B6"/>
    <w:rsid w:val="00080D26"/>
    <w:rsid w:val="00081166"/>
    <w:rsid w:val="0008116C"/>
    <w:rsid w:val="000813C9"/>
    <w:rsid w:val="0008142A"/>
    <w:rsid w:val="00081EB0"/>
    <w:rsid w:val="00081F31"/>
    <w:rsid w:val="00081FEC"/>
    <w:rsid w:val="0008213B"/>
    <w:rsid w:val="0008227D"/>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024"/>
    <w:rsid w:val="0008510C"/>
    <w:rsid w:val="00085311"/>
    <w:rsid w:val="000854CB"/>
    <w:rsid w:val="0008570D"/>
    <w:rsid w:val="00085BDE"/>
    <w:rsid w:val="00085EF4"/>
    <w:rsid w:val="00086022"/>
    <w:rsid w:val="00086269"/>
    <w:rsid w:val="0008658D"/>
    <w:rsid w:val="0008666B"/>
    <w:rsid w:val="00086805"/>
    <w:rsid w:val="00086849"/>
    <w:rsid w:val="00087060"/>
    <w:rsid w:val="0008716B"/>
    <w:rsid w:val="00087406"/>
    <w:rsid w:val="00087A4D"/>
    <w:rsid w:val="00087B32"/>
    <w:rsid w:val="00087F6B"/>
    <w:rsid w:val="00087FAB"/>
    <w:rsid w:val="00090166"/>
    <w:rsid w:val="00090210"/>
    <w:rsid w:val="0009036A"/>
    <w:rsid w:val="000907B8"/>
    <w:rsid w:val="000907E5"/>
    <w:rsid w:val="000907ED"/>
    <w:rsid w:val="00090AE3"/>
    <w:rsid w:val="00090CB3"/>
    <w:rsid w:val="00090F0F"/>
    <w:rsid w:val="0009147A"/>
    <w:rsid w:val="00091495"/>
    <w:rsid w:val="000915D6"/>
    <w:rsid w:val="0009169C"/>
    <w:rsid w:val="00091710"/>
    <w:rsid w:val="0009171F"/>
    <w:rsid w:val="0009173D"/>
    <w:rsid w:val="000917C5"/>
    <w:rsid w:val="00091934"/>
    <w:rsid w:val="00091AE4"/>
    <w:rsid w:val="00091BD9"/>
    <w:rsid w:val="00091D2D"/>
    <w:rsid w:val="00091E61"/>
    <w:rsid w:val="000921CF"/>
    <w:rsid w:val="0009269B"/>
    <w:rsid w:val="00092DE0"/>
    <w:rsid w:val="00092F5A"/>
    <w:rsid w:val="000932BC"/>
    <w:rsid w:val="00093ACC"/>
    <w:rsid w:val="00093C47"/>
    <w:rsid w:val="00093CAD"/>
    <w:rsid w:val="000948AC"/>
    <w:rsid w:val="00094F30"/>
    <w:rsid w:val="00094FA8"/>
    <w:rsid w:val="000951D6"/>
    <w:rsid w:val="0009582C"/>
    <w:rsid w:val="00095BE6"/>
    <w:rsid w:val="00095F9F"/>
    <w:rsid w:val="00096275"/>
    <w:rsid w:val="000962C4"/>
    <w:rsid w:val="00096650"/>
    <w:rsid w:val="00096974"/>
    <w:rsid w:val="00096AD9"/>
    <w:rsid w:val="000978E4"/>
    <w:rsid w:val="00097CAF"/>
    <w:rsid w:val="00097CC7"/>
    <w:rsid w:val="00097E7E"/>
    <w:rsid w:val="00097E8C"/>
    <w:rsid w:val="000A0045"/>
    <w:rsid w:val="000A06F9"/>
    <w:rsid w:val="000A0ACB"/>
    <w:rsid w:val="000A0D1D"/>
    <w:rsid w:val="000A113C"/>
    <w:rsid w:val="000A11A7"/>
    <w:rsid w:val="000A1325"/>
    <w:rsid w:val="000A16ED"/>
    <w:rsid w:val="000A19F7"/>
    <w:rsid w:val="000A1CD4"/>
    <w:rsid w:val="000A1D79"/>
    <w:rsid w:val="000A29F6"/>
    <w:rsid w:val="000A2BEF"/>
    <w:rsid w:val="000A3189"/>
    <w:rsid w:val="000A32A2"/>
    <w:rsid w:val="000A35C5"/>
    <w:rsid w:val="000A392F"/>
    <w:rsid w:val="000A39F4"/>
    <w:rsid w:val="000A3BC5"/>
    <w:rsid w:val="000A3D38"/>
    <w:rsid w:val="000A3E9B"/>
    <w:rsid w:val="000A41F4"/>
    <w:rsid w:val="000A4213"/>
    <w:rsid w:val="000A43F4"/>
    <w:rsid w:val="000A474C"/>
    <w:rsid w:val="000A492B"/>
    <w:rsid w:val="000A4B87"/>
    <w:rsid w:val="000A4BDE"/>
    <w:rsid w:val="000A556C"/>
    <w:rsid w:val="000A565E"/>
    <w:rsid w:val="000A58BF"/>
    <w:rsid w:val="000A5933"/>
    <w:rsid w:val="000A5A66"/>
    <w:rsid w:val="000A5DC7"/>
    <w:rsid w:val="000A5DDC"/>
    <w:rsid w:val="000A6106"/>
    <w:rsid w:val="000A62EA"/>
    <w:rsid w:val="000A66AB"/>
    <w:rsid w:val="000A6BC9"/>
    <w:rsid w:val="000A715C"/>
    <w:rsid w:val="000A71DA"/>
    <w:rsid w:val="000A7377"/>
    <w:rsid w:val="000A7885"/>
    <w:rsid w:val="000A7ABF"/>
    <w:rsid w:val="000B012A"/>
    <w:rsid w:val="000B0242"/>
    <w:rsid w:val="000B087F"/>
    <w:rsid w:val="000B1425"/>
    <w:rsid w:val="000B1EE3"/>
    <w:rsid w:val="000B2007"/>
    <w:rsid w:val="000B223C"/>
    <w:rsid w:val="000B2552"/>
    <w:rsid w:val="000B26F4"/>
    <w:rsid w:val="000B27AA"/>
    <w:rsid w:val="000B2B69"/>
    <w:rsid w:val="000B2E6C"/>
    <w:rsid w:val="000B2F26"/>
    <w:rsid w:val="000B2F76"/>
    <w:rsid w:val="000B2F82"/>
    <w:rsid w:val="000B3798"/>
    <w:rsid w:val="000B388A"/>
    <w:rsid w:val="000B399A"/>
    <w:rsid w:val="000B3B05"/>
    <w:rsid w:val="000B3B21"/>
    <w:rsid w:val="000B3B9C"/>
    <w:rsid w:val="000B3DD0"/>
    <w:rsid w:val="000B3FBA"/>
    <w:rsid w:val="000B436B"/>
    <w:rsid w:val="000B4437"/>
    <w:rsid w:val="000B476E"/>
    <w:rsid w:val="000B490D"/>
    <w:rsid w:val="000B4B52"/>
    <w:rsid w:val="000B504F"/>
    <w:rsid w:val="000B56D5"/>
    <w:rsid w:val="000B57E7"/>
    <w:rsid w:val="000B57E9"/>
    <w:rsid w:val="000B5967"/>
    <w:rsid w:val="000B598A"/>
    <w:rsid w:val="000B5C3E"/>
    <w:rsid w:val="000B5C84"/>
    <w:rsid w:val="000B5D5E"/>
    <w:rsid w:val="000B5E17"/>
    <w:rsid w:val="000B5E5A"/>
    <w:rsid w:val="000B62AC"/>
    <w:rsid w:val="000B6ABB"/>
    <w:rsid w:val="000B6E52"/>
    <w:rsid w:val="000B6FD7"/>
    <w:rsid w:val="000B7405"/>
    <w:rsid w:val="000B7579"/>
    <w:rsid w:val="000B759D"/>
    <w:rsid w:val="000B76BF"/>
    <w:rsid w:val="000B78CE"/>
    <w:rsid w:val="000B7C42"/>
    <w:rsid w:val="000B7DE7"/>
    <w:rsid w:val="000B7EFD"/>
    <w:rsid w:val="000B7FAA"/>
    <w:rsid w:val="000C0007"/>
    <w:rsid w:val="000C03DC"/>
    <w:rsid w:val="000C0751"/>
    <w:rsid w:val="000C0BCF"/>
    <w:rsid w:val="000C0DCB"/>
    <w:rsid w:val="000C0F30"/>
    <w:rsid w:val="000C1030"/>
    <w:rsid w:val="000C1138"/>
    <w:rsid w:val="000C194B"/>
    <w:rsid w:val="000C1AFF"/>
    <w:rsid w:val="000C1E30"/>
    <w:rsid w:val="000C1E3F"/>
    <w:rsid w:val="000C20E1"/>
    <w:rsid w:val="000C279E"/>
    <w:rsid w:val="000C2BA0"/>
    <w:rsid w:val="000C2E60"/>
    <w:rsid w:val="000C315E"/>
    <w:rsid w:val="000C31BD"/>
    <w:rsid w:val="000C3673"/>
    <w:rsid w:val="000C37FB"/>
    <w:rsid w:val="000C3E43"/>
    <w:rsid w:val="000C4F80"/>
    <w:rsid w:val="000C5285"/>
    <w:rsid w:val="000C555C"/>
    <w:rsid w:val="000C55A2"/>
    <w:rsid w:val="000C5C08"/>
    <w:rsid w:val="000C5D1A"/>
    <w:rsid w:val="000C5E8D"/>
    <w:rsid w:val="000C5F7E"/>
    <w:rsid w:val="000C606B"/>
    <w:rsid w:val="000C60F2"/>
    <w:rsid w:val="000C62CD"/>
    <w:rsid w:val="000C62F8"/>
    <w:rsid w:val="000C6478"/>
    <w:rsid w:val="000C6612"/>
    <w:rsid w:val="000C6914"/>
    <w:rsid w:val="000C69D8"/>
    <w:rsid w:val="000C6A15"/>
    <w:rsid w:val="000C6C89"/>
    <w:rsid w:val="000C6D6C"/>
    <w:rsid w:val="000C6D9E"/>
    <w:rsid w:val="000C7176"/>
    <w:rsid w:val="000C736B"/>
    <w:rsid w:val="000C7436"/>
    <w:rsid w:val="000C7643"/>
    <w:rsid w:val="000C7855"/>
    <w:rsid w:val="000C78BB"/>
    <w:rsid w:val="000C7A54"/>
    <w:rsid w:val="000C7D13"/>
    <w:rsid w:val="000C7DC5"/>
    <w:rsid w:val="000C7E3A"/>
    <w:rsid w:val="000C7EB1"/>
    <w:rsid w:val="000C7F05"/>
    <w:rsid w:val="000D006E"/>
    <w:rsid w:val="000D0182"/>
    <w:rsid w:val="000D01D9"/>
    <w:rsid w:val="000D0744"/>
    <w:rsid w:val="000D078F"/>
    <w:rsid w:val="000D0B85"/>
    <w:rsid w:val="000D1019"/>
    <w:rsid w:val="000D107E"/>
    <w:rsid w:val="000D15D4"/>
    <w:rsid w:val="000D17E5"/>
    <w:rsid w:val="000D1815"/>
    <w:rsid w:val="000D199B"/>
    <w:rsid w:val="000D1A19"/>
    <w:rsid w:val="000D1A96"/>
    <w:rsid w:val="000D1E13"/>
    <w:rsid w:val="000D1FAC"/>
    <w:rsid w:val="000D2082"/>
    <w:rsid w:val="000D20C4"/>
    <w:rsid w:val="000D2177"/>
    <w:rsid w:val="000D21C7"/>
    <w:rsid w:val="000D2579"/>
    <w:rsid w:val="000D265D"/>
    <w:rsid w:val="000D27A2"/>
    <w:rsid w:val="000D2CF5"/>
    <w:rsid w:val="000D2D52"/>
    <w:rsid w:val="000D2FC6"/>
    <w:rsid w:val="000D31CC"/>
    <w:rsid w:val="000D323B"/>
    <w:rsid w:val="000D35CD"/>
    <w:rsid w:val="000D3A5E"/>
    <w:rsid w:val="000D3AA4"/>
    <w:rsid w:val="000D3B72"/>
    <w:rsid w:val="000D3D06"/>
    <w:rsid w:val="000D409B"/>
    <w:rsid w:val="000D40DC"/>
    <w:rsid w:val="000D414C"/>
    <w:rsid w:val="000D4423"/>
    <w:rsid w:val="000D467E"/>
    <w:rsid w:val="000D46BA"/>
    <w:rsid w:val="000D4832"/>
    <w:rsid w:val="000D4977"/>
    <w:rsid w:val="000D4A67"/>
    <w:rsid w:val="000D4CC0"/>
    <w:rsid w:val="000D4F16"/>
    <w:rsid w:val="000D5350"/>
    <w:rsid w:val="000D59B6"/>
    <w:rsid w:val="000D59BA"/>
    <w:rsid w:val="000D5FEC"/>
    <w:rsid w:val="000D6600"/>
    <w:rsid w:val="000D6745"/>
    <w:rsid w:val="000D6C5E"/>
    <w:rsid w:val="000D6F04"/>
    <w:rsid w:val="000D6F0B"/>
    <w:rsid w:val="000D6F43"/>
    <w:rsid w:val="000D6FA4"/>
    <w:rsid w:val="000D722F"/>
    <w:rsid w:val="000D72EE"/>
    <w:rsid w:val="000D748D"/>
    <w:rsid w:val="000D7577"/>
    <w:rsid w:val="000D7C46"/>
    <w:rsid w:val="000E004D"/>
    <w:rsid w:val="000E01ED"/>
    <w:rsid w:val="000E024E"/>
    <w:rsid w:val="000E02FD"/>
    <w:rsid w:val="000E0546"/>
    <w:rsid w:val="000E0796"/>
    <w:rsid w:val="000E0955"/>
    <w:rsid w:val="000E09D6"/>
    <w:rsid w:val="000E0C98"/>
    <w:rsid w:val="000E0CA5"/>
    <w:rsid w:val="000E0E85"/>
    <w:rsid w:val="000E0F98"/>
    <w:rsid w:val="000E11D2"/>
    <w:rsid w:val="000E16D7"/>
    <w:rsid w:val="000E197C"/>
    <w:rsid w:val="000E1BA8"/>
    <w:rsid w:val="000E1D2C"/>
    <w:rsid w:val="000E2533"/>
    <w:rsid w:val="000E25D0"/>
    <w:rsid w:val="000E284E"/>
    <w:rsid w:val="000E28F6"/>
    <w:rsid w:val="000E2915"/>
    <w:rsid w:val="000E2A01"/>
    <w:rsid w:val="000E2C37"/>
    <w:rsid w:val="000E2F7C"/>
    <w:rsid w:val="000E311E"/>
    <w:rsid w:val="000E318F"/>
    <w:rsid w:val="000E328F"/>
    <w:rsid w:val="000E3358"/>
    <w:rsid w:val="000E3990"/>
    <w:rsid w:val="000E3A05"/>
    <w:rsid w:val="000E3B0D"/>
    <w:rsid w:val="000E3C86"/>
    <w:rsid w:val="000E3C9D"/>
    <w:rsid w:val="000E416C"/>
    <w:rsid w:val="000E41C5"/>
    <w:rsid w:val="000E4225"/>
    <w:rsid w:val="000E438B"/>
    <w:rsid w:val="000E471C"/>
    <w:rsid w:val="000E4F3B"/>
    <w:rsid w:val="000E4FA9"/>
    <w:rsid w:val="000E55EA"/>
    <w:rsid w:val="000E5661"/>
    <w:rsid w:val="000E5670"/>
    <w:rsid w:val="000E5B14"/>
    <w:rsid w:val="000E5B44"/>
    <w:rsid w:val="000E5E59"/>
    <w:rsid w:val="000E63DD"/>
    <w:rsid w:val="000E65A2"/>
    <w:rsid w:val="000E6779"/>
    <w:rsid w:val="000E6B37"/>
    <w:rsid w:val="000E6C94"/>
    <w:rsid w:val="000E6EC6"/>
    <w:rsid w:val="000E71A7"/>
    <w:rsid w:val="000E7419"/>
    <w:rsid w:val="000E79FE"/>
    <w:rsid w:val="000E7DEC"/>
    <w:rsid w:val="000E7F0B"/>
    <w:rsid w:val="000F0D3D"/>
    <w:rsid w:val="000F0E7B"/>
    <w:rsid w:val="000F1336"/>
    <w:rsid w:val="000F13D0"/>
    <w:rsid w:val="000F15FD"/>
    <w:rsid w:val="000F1AB3"/>
    <w:rsid w:val="000F1E2E"/>
    <w:rsid w:val="000F2014"/>
    <w:rsid w:val="000F24BE"/>
    <w:rsid w:val="000F24FF"/>
    <w:rsid w:val="000F2618"/>
    <w:rsid w:val="000F28CC"/>
    <w:rsid w:val="000F29F8"/>
    <w:rsid w:val="000F2AA7"/>
    <w:rsid w:val="000F2AE4"/>
    <w:rsid w:val="000F2E06"/>
    <w:rsid w:val="000F2EA8"/>
    <w:rsid w:val="000F3277"/>
    <w:rsid w:val="000F3293"/>
    <w:rsid w:val="000F352A"/>
    <w:rsid w:val="000F35B9"/>
    <w:rsid w:val="000F3781"/>
    <w:rsid w:val="000F3918"/>
    <w:rsid w:val="000F3E05"/>
    <w:rsid w:val="000F4276"/>
    <w:rsid w:val="000F471F"/>
    <w:rsid w:val="000F474A"/>
    <w:rsid w:val="000F4939"/>
    <w:rsid w:val="000F4B7A"/>
    <w:rsid w:val="000F4C32"/>
    <w:rsid w:val="000F4DE0"/>
    <w:rsid w:val="000F4E74"/>
    <w:rsid w:val="000F532F"/>
    <w:rsid w:val="000F53A0"/>
    <w:rsid w:val="000F541F"/>
    <w:rsid w:val="000F5570"/>
    <w:rsid w:val="000F599E"/>
    <w:rsid w:val="000F5B85"/>
    <w:rsid w:val="000F5FD1"/>
    <w:rsid w:val="000F602F"/>
    <w:rsid w:val="000F618B"/>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A3"/>
    <w:rsid w:val="001034C9"/>
    <w:rsid w:val="0010353C"/>
    <w:rsid w:val="00103554"/>
    <w:rsid w:val="00103686"/>
    <w:rsid w:val="00103AE1"/>
    <w:rsid w:val="0010427F"/>
    <w:rsid w:val="00104326"/>
    <w:rsid w:val="00104594"/>
    <w:rsid w:val="00105080"/>
    <w:rsid w:val="001054C2"/>
    <w:rsid w:val="00105BD5"/>
    <w:rsid w:val="00105C3F"/>
    <w:rsid w:val="00106326"/>
    <w:rsid w:val="00106891"/>
    <w:rsid w:val="001068D9"/>
    <w:rsid w:val="0010698B"/>
    <w:rsid w:val="00106BB5"/>
    <w:rsid w:val="00106DA6"/>
    <w:rsid w:val="00107188"/>
    <w:rsid w:val="00107235"/>
    <w:rsid w:val="0010723C"/>
    <w:rsid w:val="001072F0"/>
    <w:rsid w:val="0010738D"/>
    <w:rsid w:val="001073B9"/>
    <w:rsid w:val="00107498"/>
    <w:rsid w:val="001074BF"/>
    <w:rsid w:val="00107666"/>
    <w:rsid w:val="001076E8"/>
    <w:rsid w:val="00110020"/>
    <w:rsid w:val="00110092"/>
    <w:rsid w:val="00110124"/>
    <w:rsid w:val="001104BB"/>
    <w:rsid w:val="00110B5D"/>
    <w:rsid w:val="00110BA2"/>
    <w:rsid w:val="00110DBB"/>
    <w:rsid w:val="00110FB0"/>
    <w:rsid w:val="001116F9"/>
    <w:rsid w:val="0011172F"/>
    <w:rsid w:val="00111873"/>
    <w:rsid w:val="001118C0"/>
    <w:rsid w:val="00111DBD"/>
    <w:rsid w:val="00112160"/>
    <w:rsid w:val="001126BE"/>
    <w:rsid w:val="0011283D"/>
    <w:rsid w:val="00112927"/>
    <w:rsid w:val="00112A9C"/>
    <w:rsid w:val="00112C6F"/>
    <w:rsid w:val="00112E2C"/>
    <w:rsid w:val="00112F01"/>
    <w:rsid w:val="00113072"/>
    <w:rsid w:val="00113492"/>
    <w:rsid w:val="0011359D"/>
    <w:rsid w:val="001137C9"/>
    <w:rsid w:val="00113A5A"/>
    <w:rsid w:val="00113BC7"/>
    <w:rsid w:val="00113CA1"/>
    <w:rsid w:val="00113FB8"/>
    <w:rsid w:val="00114114"/>
    <w:rsid w:val="00114411"/>
    <w:rsid w:val="00114454"/>
    <w:rsid w:val="00114B6D"/>
    <w:rsid w:val="00114C2E"/>
    <w:rsid w:val="00114D8F"/>
    <w:rsid w:val="00115884"/>
    <w:rsid w:val="0011590B"/>
    <w:rsid w:val="00115BCD"/>
    <w:rsid w:val="00115E6B"/>
    <w:rsid w:val="00115FF9"/>
    <w:rsid w:val="00116182"/>
    <w:rsid w:val="00116327"/>
    <w:rsid w:val="00116803"/>
    <w:rsid w:val="00116B6A"/>
    <w:rsid w:val="00116D00"/>
    <w:rsid w:val="00116F93"/>
    <w:rsid w:val="00117198"/>
    <w:rsid w:val="001172B6"/>
    <w:rsid w:val="00117837"/>
    <w:rsid w:val="00117F4D"/>
    <w:rsid w:val="00117FBA"/>
    <w:rsid w:val="00120138"/>
    <w:rsid w:val="001201B0"/>
    <w:rsid w:val="001201E6"/>
    <w:rsid w:val="0012026E"/>
    <w:rsid w:val="00120757"/>
    <w:rsid w:val="0012079C"/>
    <w:rsid w:val="00120867"/>
    <w:rsid w:val="001208F1"/>
    <w:rsid w:val="00121120"/>
    <w:rsid w:val="0012147B"/>
    <w:rsid w:val="0012198C"/>
    <w:rsid w:val="0012198E"/>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2D"/>
    <w:rsid w:val="00124281"/>
    <w:rsid w:val="0012431D"/>
    <w:rsid w:val="00124762"/>
    <w:rsid w:val="00124825"/>
    <w:rsid w:val="00124A39"/>
    <w:rsid w:val="0012523E"/>
    <w:rsid w:val="00125573"/>
    <w:rsid w:val="001257A5"/>
    <w:rsid w:val="001259E8"/>
    <w:rsid w:val="00125B20"/>
    <w:rsid w:val="00125DC9"/>
    <w:rsid w:val="00125FB9"/>
    <w:rsid w:val="0012629A"/>
    <w:rsid w:val="0012639A"/>
    <w:rsid w:val="0012645E"/>
    <w:rsid w:val="00126503"/>
    <w:rsid w:val="00126597"/>
    <w:rsid w:val="0012663E"/>
    <w:rsid w:val="00126773"/>
    <w:rsid w:val="00126CA9"/>
    <w:rsid w:val="00126E31"/>
    <w:rsid w:val="00126F2C"/>
    <w:rsid w:val="00127118"/>
    <w:rsid w:val="0012745E"/>
    <w:rsid w:val="0012757F"/>
    <w:rsid w:val="001278FA"/>
    <w:rsid w:val="00127C78"/>
    <w:rsid w:val="00127D19"/>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E89"/>
    <w:rsid w:val="0013358C"/>
    <w:rsid w:val="0013367D"/>
    <w:rsid w:val="001336C0"/>
    <w:rsid w:val="00133B65"/>
    <w:rsid w:val="00133B7D"/>
    <w:rsid w:val="00133BC9"/>
    <w:rsid w:val="00133C81"/>
    <w:rsid w:val="00133E6E"/>
    <w:rsid w:val="00133F41"/>
    <w:rsid w:val="001343E6"/>
    <w:rsid w:val="00134471"/>
    <w:rsid w:val="00134B43"/>
    <w:rsid w:val="00134DD5"/>
    <w:rsid w:val="00135685"/>
    <w:rsid w:val="00135B15"/>
    <w:rsid w:val="00135E2E"/>
    <w:rsid w:val="00136756"/>
    <w:rsid w:val="001368F9"/>
    <w:rsid w:val="00136BCA"/>
    <w:rsid w:val="00137778"/>
    <w:rsid w:val="001377BE"/>
    <w:rsid w:val="001379E0"/>
    <w:rsid w:val="00137D00"/>
    <w:rsid w:val="001401AD"/>
    <w:rsid w:val="001402D9"/>
    <w:rsid w:val="0014067E"/>
    <w:rsid w:val="001408A8"/>
    <w:rsid w:val="00140E4A"/>
    <w:rsid w:val="00140F89"/>
    <w:rsid w:val="001415B6"/>
    <w:rsid w:val="00141860"/>
    <w:rsid w:val="00142158"/>
    <w:rsid w:val="0014290B"/>
    <w:rsid w:val="00142D92"/>
    <w:rsid w:val="00142F64"/>
    <w:rsid w:val="0014337E"/>
    <w:rsid w:val="00143591"/>
    <w:rsid w:val="00143CB6"/>
    <w:rsid w:val="00144061"/>
    <w:rsid w:val="001445F7"/>
    <w:rsid w:val="001446AC"/>
    <w:rsid w:val="0014494E"/>
    <w:rsid w:val="00144A0E"/>
    <w:rsid w:val="00144ABB"/>
    <w:rsid w:val="00144C78"/>
    <w:rsid w:val="00144E0A"/>
    <w:rsid w:val="00144F14"/>
    <w:rsid w:val="00144F3A"/>
    <w:rsid w:val="00144F50"/>
    <w:rsid w:val="0014529D"/>
    <w:rsid w:val="00145642"/>
    <w:rsid w:val="0014579D"/>
    <w:rsid w:val="001458A3"/>
    <w:rsid w:val="00145C70"/>
    <w:rsid w:val="001461F6"/>
    <w:rsid w:val="0014658E"/>
    <w:rsid w:val="00146769"/>
    <w:rsid w:val="00146A71"/>
    <w:rsid w:val="0014701F"/>
    <w:rsid w:val="0014741A"/>
    <w:rsid w:val="00147438"/>
    <w:rsid w:val="001474E1"/>
    <w:rsid w:val="0014750D"/>
    <w:rsid w:val="00147527"/>
    <w:rsid w:val="0014757B"/>
    <w:rsid w:val="0014775B"/>
    <w:rsid w:val="001477F1"/>
    <w:rsid w:val="001479B8"/>
    <w:rsid w:val="00147D5F"/>
    <w:rsid w:val="00147F0C"/>
    <w:rsid w:val="00150223"/>
    <w:rsid w:val="00150677"/>
    <w:rsid w:val="001512FC"/>
    <w:rsid w:val="00151E7E"/>
    <w:rsid w:val="00151F71"/>
    <w:rsid w:val="00152001"/>
    <w:rsid w:val="001520B8"/>
    <w:rsid w:val="00152427"/>
    <w:rsid w:val="0015281E"/>
    <w:rsid w:val="00152E59"/>
    <w:rsid w:val="001532F6"/>
    <w:rsid w:val="00153852"/>
    <w:rsid w:val="00153955"/>
    <w:rsid w:val="00153E84"/>
    <w:rsid w:val="0015407C"/>
    <w:rsid w:val="001549FA"/>
    <w:rsid w:val="00155006"/>
    <w:rsid w:val="0015509A"/>
    <w:rsid w:val="0015524F"/>
    <w:rsid w:val="0015541E"/>
    <w:rsid w:val="00155466"/>
    <w:rsid w:val="001554BC"/>
    <w:rsid w:val="001556B0"/>
    <w:rsid w:val="00155861"/>
    <w:rsid w:val="00155FBF"/>
    <w:rsid w:val="00156247"/>
    <w:rsid w:val="0015630A"/>
    <w:rsid w:val="00156361"/>
    <w:rsid w:val="00156366"/>
    <w:rsid w:val="00156547"/>
    <w:rsid w:val="0015674F"/>
    <w:rsid w:val="001568BD"/>
    <w:rsid w:val="00156C29"/>
    <w:rsid w:val="00156E1D"/>
    <w:rsid w:val="00156FE2"/>
    <w:rsid w:val="001572AA"/>
    <w:rsid w:val="00157386"/>
    <w:rsid w:val="001578C9"/>
    <w:rsid w:val="00157937"/>
    <w:rsid w:val="00157F66"/>
    <w:rsid w:val="0016030A"/>
    <w:rsid w:val="001603CD"/>
    <w:rsid w:val="001603DA"/>
    <w:rsid w:val="00160E12"/>
    <w:rsid w:val="00161070"/>
    <w:rsid w:val="001613C0"/>
    <w:rsid w:val="0016159A"/>
    <w:rsid w:val="00161777"/>
    <w:rsid w:val="00161887"/>
    <w:rsid w:val="001619DD"/>
    <w:rsid w:val="00161C73"/>
    <w:rsid w:val="00161EFB"/>
    <w:rsid w:val="001620C2"/>
    <w:rsid w:val="001620F5"/>
    <w:rsid w:val="00162311"/>
    <w:rsid w:val="00162478"/>
    <w:rsid w:val="001624E0"/>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7F4"/>
    <w:rsid w:val="00165A3E"/>
    <w:rsid w:val="00165A62"/>
    <w:rsid w:val="00165A72"/>
    <w:rsid w:val="00165D0E"/>
    <w:rsid w:val="00165F39"/>
    <w:rsid w:val="0016613B"/>
    <w:rsid w:val="00166161"/>
    <w:rsid w:val="00166824"/>
    <w:rsid w:val="001668FB"/>
    <w:rsid w:val="00166C15"/>
    <w:rsid w:val="00166EB8"/>
    <w:rsid w:val="0016755C"/>
    <w:rsid w:val="00167636"/>
    <w:rsid w:val="00167B3F"/>
    <w:rsid w:val="00167BFA"/>
    <w:rsid w:val="00170050"/>
    <w:rsid w:val="0017041E"/>
    <w:rsid w:val="001705AD"/>
    <w:rsid w:val="00170667"/>
    <w:rsid w:val="00170A8E"/>
    <w:rsid w:val="00170CBB"/>
    <w:rsid w:val="00170F76"/>
    <w:rsid w:val="00171E0B"/>
    <w:rsid w:val="00171FCB"/>
    <w:rsid w:val="00171FE4"/>
    <w:rsid w:val="001720F9"/>
    <w:rsid w:val="001725E1"/>
    <w:rsid w:val="0017260C"/>
    <w:rsid w:val="001726F1"/>
    <w:rsid w:val="001727B6"/>
    <w:rsid w:val="00172857"/>
    <w:rsid w:val="00172D64"/>
    <w:rsid w:val="00172EB1"/>
    <w:rsid w:val="0017306F"/>
    <w:rsid w:val="001730F3"/>
    <w:rsid w:val="00173100"/>
    <w:rsid w:val="001734C0"/>
    <w:rsid w:val="0017388C"/>
    <w:rsid w:val="00173C85"/>
    <w:rsid w:val="00173CFA"/>
    <w:rsid w:val="00173CFC"/>
    <w:rsid w:val="00173E4A"/>
    <w:rsid w:val="0017405D"/>
    <w:rsid w:val="00174526"/>
    <w:rsid w:val="001746AD"/>
    <w:rsid w:val="00174B2F"/>
    <w:rsid w:val="00174C56"/>
    <w:rsid w:val="00174D53"/>
    <w:rsid w:val="00175414"/>
    <w:rsid w:val="001755C8"/>
    <w:rsid w:val="00175764"/>
    <w:rsid w:val="001758F9"/>
    <w:rsid w:val="00175950"/>
    <w:rsid w:val="00175A8D"/>
    <w:rsid w:val="00176136"/>
    <w:rsid w:val="001761B3"/>
    <w:rsid w:val="001761F7"/>
    <w:rsid w:val="00176AE0"/>
    <w:rsid w:val="00177520"/>
    <w:rsid w:val="0017768B"/>
    <w:rsid w:val="001779C9"/>
    <w:rsid w:val="00177DE5"/>
    <w:rsid w:val="00180171"/>
    <w:rsid w:val="001801E9"/>
    <w:rsid w:val="00180281"/>
    <w:rsid w:val="001803B3"/>
    <w:rsid w:val="0018054C"/>
    <w:rsid w:val="00180684"/>
    <w:rsid w:val="0018073A"/>
    <w:rsid w:val="0018076D"/>
    <w:rsid w:val="0018084E"/>
    <w:rsid w:val="00180A1B"/>
    <w:rsid w:val="00180C4A"/>
    <w:rsid w:val="00180D28"/>
    <w:rsid w:val="0018135C"/>
    <w:rsid w:val="00181498"/>
    <w:rsid w:val="00181683"/>
    <w:rsid w:val="00181BE5"/>
    <w:rsid w:val="00181D01"/>
    <w:rsid w:val="00181D07"/>
    <w:rsid w:val="00181D0B"/>
    <w:rsid w:val="00181E85"/>
    <w:rsid w:val="00181F5C"/>
    <w:rsid w:val="001820D7"/>
    <w:rsid w:val="00182543"/>
    <w:rsid w:val="0018262C"/>
    <w:rsid w:val="00182713"/>
    <w:rsid w:val="00182854"/>
    <w:rsid w:val="00182B35"/>
    <w:rsid w:val="00183377"/>
    <w:rsid w:val="0018339E"/>
    <w:rsid w:val="001834C2"/>
    <w:rsid w:val="00183532"/>
    <w:rsid w:val="00183587"/>
    <w:rsid w:val="00183DF0"/>
    <w:rsid w:val="00183DF9"/>
    <w:rsid w:val="0018454B"/>
    <w:rsid w:val="0018457F"/>
    <w:rsid w:val="00184694"/>
    <w:rsid w:val="00184D1D"/>
    <w:rsid w:val="00184E53"/>
    <w:rsid w:val="001850D7"/>
    <w:rsid w:val="00185620"/>
    <w:rsid w:val="001857BA"/>
    <w:rsid w:val="0018591D"/>
    <w:rsid w:val="00186120"/>
    <w:rsid w:val="001864D4"/>
    <w:rsid w:val="00186B97"/>
    <w:rsid w:val="001872B0"/>
    <w:rsid w:val="00187478"/>
    <w:rsid w:val="001877FA"/>
    <w:rsid w:val="00187880"/>
    <w:rsid w:val="00187FFA"/>
    <w:rsid w:val="0019025E"/>
    <w:rsid w:val="001903B5"/>
    <w:rsid w:val="0019084D"/>
    <w:rsid w:val="001909EF"/>
    <w:rsid w:val="00190A2C"/>
    <w:rsid w:val="00190B49"/>
    <w:rsid w:val="00190CD7"/>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E71"/>
    <w:rsid w:val="00193FDC"/>
    <w:rsid w:val="00194054"/>
    <w:rsid w:val="0019437E"/>
    <w:rsid w:val="001944E3"/>
    <w:rsid w:val="0019474D"/>
    <w:rsid w:val="00194836"/>
    <w:rsid w:val="00194A12"/>
    <w:rsid w:val="00194A5A"/>
    <w:rsid w:val="00194E19"/>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6BD"/>
    <w:rsid w:val="001A0B3B"/>
    <w:rsid w:val="001A0DAE"/>
    <w:rsid w:val="001A0DC9"/>
    <w:rsid w:val="001A0EA4"/>
    <w:rsid w:val="001A1367"/>
    <w:rsid w:val="001A15C8"/>
    <w:rsid w:val="001A1730"/>
    <w:rsid w:val="001A1862"/>
    <w:rsid w:val="001A18A6"/>
    <w:rsid w:val="001A1B82"/>
    <w:rsid w:val="001A20C9"/>
    <w:rsid w:val="001A20F0"/>
    <w:rsid w:val="001A2C18"/>
    <w:rsid w:val="001A2D5E"/>
    <w:rsid w:val="001A2D9F"/>
    <w:rsid w:val="001A2EB1"/>
    <w:rsid w:val="001A2EE5"/>
    <w:rsid w:val="001A317F"/>
    <w:rsid w:val="001A32A2"/>
    <w:rsid w:val="001A36A5"/>
    <w:rsid w:val="001A36FD"/>
    <w:rsid w:val="001A37B4"/>
    <w:rsid w:val="001A3A3A"/>
    <w:rsid w:val="001A3C1D"/>
    <w:rsid w:val="001A3DD1"/>
    <w:rsid w:val="001A3E6F"/>
    <w:rsid w:val="001A41F2"/>
    <w:rsid w:val="001A43A0"/>
    <w:rsid w:val="001A45EA"/>
    <w:rsid w:val="001A45F5"/>
    <w:rsid w:val="001A4B82"/>
    <w:rsid w:val="001A5050"/>
    <w:rsid w:val="001A50A3"/>
    <w:rsid w:val="001A51A4"/>
    <w:rsid w:val="001A51D3"/>
    <w:rsid w:val="001A5A52"/>
    <w:rsid w:val="001A5BB4"/>
    <w:rsid w:val="001A5BD8"/>
    <w:rsid w:val="001A5E05"/>
    <w:rsid w:val="001A5F4D"/>
    <w:rsid w:val="001A627B"/>
    <w:rsid w:val="001A688C"/>
    <w:rsid w:val="001A697F"/>
    <w:rsid w:val="001A698F"/>
    <w:rsid w:val="001A6BFE"/>
    <w:rsid w:val="001A7009"/>
    <w:rsid w:val="001A7537"/>
    <w:rsid w:val="001B03FE"/>
    <w:rsid w:val="001B05FC"/>
    <w:rsid w:val="001B1313"/>
    <w:rsid w:val="001B14DE"/>
    <w:rsid w:val="001B179B"/>
    <w:rsid w:val="001B1BE8"/>
    <w:rsid w:val="001B1C1B"/>
    <w:rsid w:val="001B1CBF"/>
    <w:rsid w:val="001B1DC7"/>
    <w:rsid w:val="001B1EC4"/>
    <w:rsid w:val="001B2005"/>
    <w:rsid w:val="001B20F2"/>
    <w:rsid w:val="001B2981"/>
    <w:rsid w:val="001B2D76"/>
    <w:rsid w:val="001B2DA0"/>
    <w:rsid w:val="001B30B1"/>
    <w:rsid w:val="001B3218"/>
    <w:rsid w:val="001B3378"/>
    <w:rsid w:val="001B352F"/>
    <w:rsid w:val="001B3711"/>
    <w:rsid w:val="001B38E1"/>
    <w:rsid w:val="001B3CDA"/>
    <w:rsid w:val="001B3D9F"/>
    <w:rsid w:val="001B40F1"/>
    <w:rsid w:val="001B42F6"/>
    <w:rsid w:val="001B4B99"/>
    <w:rsid w:val="001B4EB4"/>
    <w:rsid w:val="001B4FC6"/>
    <w:rsid w:val="001B5219"/>
    <w:rsid w:val="001B5330"/>
    <w:rsid w:val="001B53AC"/>
    <w:rsid w:val="001B555E"/>
    <w:rsid w:val="001B55B3"/>
    <w:rsid w:val="001B571A"/>
    <w:rsid w:val="001B5818"/>
    <w:rsid w:val="001B5EBF"/>
    <w:rsid w:val="001B60E1"/>
    <w:rsid w:val="001B63E8"/>
    <w:rsid w:val="001B6A6F"/>
    <w:rsid w:val="001B6B84"/>
    <w:rsid w:val="001B6D08"/>
    <w:rsid w:val="001B7025"/>
    <w:rsid w:val="001B713C"/>
    <w:rsid w:val="001B74C3"/>
    <w:rsid w:val="001B7845"/>
    <w:rsid w:val="001C0173"/>
    <w:rsid w:val="001C0B46"/>
    <w:rsid w:val="001C0B68"/>
    <w:rsid w:val="001C0BF4"/>
    <w:rsid w:val="001C0EE1"/>
    <w:rsid w:val="001C0F8A"/>
    <w:rsid w:val="001C1295"/>
    <w:rsid w:val="001C1789"/>
    <w:rsid w:val="001C18E3"/>
    <w:rsid w:val="001C1BDC"/>
    <w:rsid w:val="001C1F0D"/>
    <w:rsid w:val="001C2384"/>
    <w:rsid w:val="001C2748"/>
    <w:rsid w:val="001C28B0"/>
    <w:rsid w:val="001C2C50"/>
    <w:rsid w:val="001C2C76"/>
    <w:rsid w:val="001C2DEA"/>
    <w:rsid w:val="001C2FB8"/>
    <w:rsid w:val="001C3035"/>
    <w:rsid w:val="001C311F"/>
    <w:rsid w:val="001C3403"/>
    <w:rsid w:val="001C36C0"/>
    <w:rsid w:val="001C38D4"/>
    <w:rsid w:val="001C3A51"/>
    <w:rsid w:val="001C3AE0"/>
    <w:rsid w:val="001C3CEE"/>
    <w:rsid w:val="001C3E65"/>
    <w:rsid w:val="001C4124"/>
    <w:rsid w:val="001C47D2"/>
    <w:rsid w:val="001C48AC"/>
    <w:rsid w:val="001C4D5F"/>
    <w:rsid w:val="001C4F65"/>
    <w:rsid w:val="001C515A"/>
    <w:rsid w:val="001C55B2"/>
    <w:rsid w:val="001C5723"/>
    <w:rsid w:val="001C5796"/>
    <w:rsid w:val="001C5A11"/>
    <w:rsid w:val="001C5DEF"/>
    <w:rsid w:val="001C5EF0"/>
    <w:rsid w:val="001C6056"/>
    <w:rsid w:val="001C6343"/>
    <w:rsid w:val="001C63EF"/>
    <w:rsid w:val="001C67A5"/>
    <w:rsid w:val="001C68F1"/>
    <w:rsid w:val="001C6A20"/>
    <w:rsid w:val="001C6AFD"/>
    <w:rsid w:val="001C6E8F"/>
    <w:rsid w:val="001C6EDF"/>
    <w:rsid w:val="001C7142"/>
    <w:rsid w:val="001C71CB"/>
    <w:rsid w:val="001C770D"/>
    <w:rsid w:val="001C7CE0"/>
    <w:rsid w:val="001C7F10"/>
    <w:rsid w:val="001D0243"/>
    <w:rsid w:val="001D035E"/>
    <w:rsid w:val="001D03B1"/>
    <w:rsid w:val="001D04A4"/>
    <w:rsid w:val="001D0612"/>
    <w:rsid w:val="001D09D7"/>
    <w:rsid w:val="001D0E4F"/>
    <w:rsid w:val="001D1487"/>
    <w:rsid w:val="001D16C9"/>
    <w:rsid w:val="001D197C"/>
    <w:rsid w:val="001D1DD9"/>
    <w:rsid w:val="001D28D5"/>
    <w:rsid w:val="001D29CE"/>
    <w:rsid w:val="001D2B66"/>
    <w:rsid w:val="001D3007"/>
    <w:rsid w:val="001D3734"/>
    <w:rsid w:val="001D3BE2"/>
    <w:rsid w:val="001D3F9A"/>
    <w:rsid w:val="001D4439"/>
    <w:rsid w:val="001D48F0"/>
    <w:rsid w:val="001D49D8"/>
    <w:rsid w:val="001D4A21"/>
    <w:rsid w:val="001D4C63"/>
    <w:rsid w:val="001D4EFC"/>
    <w:rsid w:val="001D5001"/>
    <w:rsid w:val="001D51C4"/>
    <w:rsid w:val="001D59D0"/>
    <w:rsid w:val="001D650B"/>
    <w:rsid w:val="001D6524"/>
    <w:rsid w:val="001D65A5"/>
    <w:rsid w:val="001D66B6"/>
    <w:rsid w:val="001D6838"/>
    <w:rsid w:val="001D6B6E"/>
    <w:rsid w:val="001D710F"/>
    <w:rsid w:val="001D738C"/>
    <w:rsid w:val="001D74FF"/>
    <w:rsid w:val="001D7D89"/>
    <w:rsid w:val="001E032A"/>
    <w:rsid w:val="001E0337"/>
    <w:rsid w:val="001E0375"/>
    <w:rsid w:val="001E0401"/>
    <w:rsid w:val="001E048C"/>
    <w:rsid w:val="001E04D2"/>
    <w:rsid w:val="001E0541"/>
    <w:rsid w:val="001E0694"/>
    <w:rsid w:val="001E0759"/>
    <w:rsid w:val="001E0764"/>
    <w:rsid w:val="001E079E"/>
    <w:rsid w:val="001E07CD"/>
    <w:rsid w:val="001E0D49"/>
    <w:rsid w:val="001E0F48"/>
    <w:rsid w:val="001E0FBD"/>
    <w:rsid w:val="001E10A3"/>
    <w:rsid w:val="001E16C4"/>
    <w:rsid w:val="001E1DB4"/>
    <w:rsid w:val="001E1E17"/>
    <w:rsid w:val="001E1F80"/>
    <w:rsid w:val="001E2398"/>
    <w:rsid w:val="001E28B3"/>
    <w:rsid w:val="001E2DC9"/>
    <w:rsid w:val="001E2FE3"/>
    <w:rsid w:val="001E2FED"/>
    <w:rsid w:val="001E3229"/>
    <w:rsid w:val="001E32AD"/>
    <w:rsid w:val="001E33D8"/>
    <w:rsid w:val="001E3563"/>
    <w:rsid w:val="001E37E1"/>
    <w:rsid w:val="001E3924"/>
    <w:rsid w:val="001E40D8"/>
    <w:rsid w:val="001E4274"/>
    <w:rsid w:val="001E45F9"/>
    <w:rsid w:val="001E4645"/>
    <w:rsid w:val="001E4A74"/>
    <w:rsid w:val="001E4E3F"/>
    <w:rsid w:val="001E51E5"/>
    <w:rsid w:val="001E5204"/>
    <w:rsid w:val="001E5207"/>
    <w:rsid w:val="001E5336"/>
    <w:rsid w:val="001E5364"/>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87B"/>
    <w:rsid w:val="001E7A3D"/>
    <w:rsid w:val="001E7DB9"/>
    <w:rsid w:val="001F06AC"/>
    <w:rsid w:val="001F08C8"/>
    <w:rsid w:val="001F098C"/>
    <w:rsid w:val="001F0B78"/>
    <w:rsid w:val="001F0F56"/>
    <w:rsid w:val="001F1501"/>
    <w:rsid w:val="001F1511"/>
    <w:rsid w:val="001F1586"/>
    <w:rsid w:val="001F19AA"/>
    <w:rsid w:val="001F1AB3"/>
    <w:rsid w:val="001F22BD"/>
    <w:rsid w:val="001F2326"/>
    <w:rsid w:val="001F246E"/>
    <w:rsid w:val="001F272E"/>
    <w:rsid w:val="001F2B39"/>
    <w:rsid w:val="001F2CB0"/>
    <w:rsid w:val="001F36E1"/>
    <w:rsid w:val="001F3896"/>
    <w:rsid w:val="001F3CCA"/>
    <w:rsid w:val="001F3E2D"/>
    <w:rsid w:val="001F3E90"/>
    <w:rsid w:val="001F4039"/>
    <w:rsid w:val="001F4266"/>
    <w:rsid w:val="001F4278"/>
    <w:rsid w:val="001F436E"/>
    <w:rsid w:val="001F4457"/>
    <w:rsid w:val="001F448D"/>
    <w:rsid w:val="001F44BD"/>
    <w:rsid w:val="001F454C"/>
    <w:rsid w:val="001F45C1"/>
    <w:rsid w:val="001F4903"/>
    <w:rsid w:val="001F4F51"/>
    <w:rsid w:val="001F549F"/>
    <w:rsid w:val="001F55B5"/>
    <w:rsid w:val="001F5A1C"/>
    <w:rsid w:val="001F5AC1"/>
    <w:rsid w:val="001F5B9E"/>
    <w:rsid w:val="001F5D3B"/>
    <w:rsid w:val="001F6092"/>
    <w:rsid w:val="001F6501"/>
    <w:rsid w:val="001F67E2"/>
    <w:rsid w:val="001F6809"/>
    <w:rsid w:val="001F6857"/>
    <w:rsid w:val="001F6865"/>
    <w:rsid w:val="001F6D85"/>
    <w:rsid w:val="001F6E93"/>
    <w:rsid w:val="001F6F06"/>
    <w:rsid w:val="001F6F95"/>
    <w:rsid w:val="001F72D6"/>
    <w:rsid w:val="001F760C"/>
    <w:rsid w:val="001F768C"/>
    <w:rsid w:val="001F7714"/>
    <w:rsid w:val="00200249"/>
    <w:rsid w:val="0020060A"/>
    <w:rsid w:val="002006CA"/>
    <w:rsid w:val="00200A5E"/>
    <w:rsid w:val="00200C30"/>
    <w:rsid w:val="00200E7B"/>
    <w:rsid w:val="00200F30"/>
    <w:rsid w:val="002010CF"/>
    <w:rsid w:val="00201230"/>
    <w:rsid w:val="002012B1"/>
    <w:rsid w:val="002018FD"/>
    <w:rsid w:val="00201A90"/>
    <w:rsid w:val="00201CE0"/>
    <w:rsid w:val="00201ECD"/>
    <w:rsid w:val="00201FE1"/>
    <w:rsid w:val="002020D2"/>
    <w:rsid w:val="002021BE"/>
    <w:rsid w:val="002024CD"/>
    <w:rsid w:val="00202757"/>
    <w:rsid w:val="00202D7F"/>
    <w:rsid w:val="00202EBF"/>
    <w:rsid w:val="002030B4"/>
    <w:rsid w:val="002030F6"/>
    <w:rsid w:val="00203904"/>
    <w:rsid w:val="00203A55"/>
    <w:rsid w:val="00203DFC"/>
    <w:rsid w:val="00203E1F"/>
    <w:rsid w:val="00203EB7"/>
    <w:rsid w:val="00203F51"/>
    <w:rsid w:val="0020406D"/>
    <w:rsid w:val="0020417C"/>
    <w:rsid w:val="002042CE"/>
    <w:rsid w:val="002043C3"/>
    <w:rsid w:val="0020483B"/>
    <w:rsid w:val="00204FEE"/>
    <w:rsid w:val="00206239"/>
    <w:rsid w:val="002062A8"/>
    <w:rsid w:val="0020646F"/>
    <w:rsid w:val="00206489"/>
    <w:rsid w:val="00206529"/>
    <w:rsid w:val="002065C8"/>
    <w:rsid w:val="00206BEF"/>
    <w:rsid w:val="00206D33"/>
    <w:rsid w:val="00207047"/>
    <w:rsid w:val="0020707D"/>
    <w:rsid w:val="00207285"/>
    <w:rsid w:val="002073F2"/>
    <w:rsid w:val="00207826"/>
    <w:rsid w:val="002079F7"/>
    <w:rsid w:val="00207ADF"/>
    <w:rsid w:val="00210000"/>
    <w:rsid w:val="002100F5"/>
    <w:rsid w:val="00210E3A"/>
    <w:rsid w:val="002111D5"/>
    <w:rsid w:val="0021172D"/>
    <w:rsid w:val="002122C5"/>
    <w:rsid w:val="00212478"/>
    <w:rsid w:val="002124CB"/>
    <w:rsid w:val="00212654"/>
    <w:rsid w:val="002127FF"/>
    <w:rsid w:val="00212C08"/>
    <w:rsid w:val="00212EDD"/>
    <w:rsid w:val="0021304A"/>
    <w:rsid w:val="002134C5"/>
    <w:rsid w:val="00213801"/>
    <w:rsid w:val="002139BC"/>
    <w:rsid w:val="00213C23"/>
    <w:rsid w:val="00213F53"/>
    <w:rsid w:val="00214368"/>
    <w:rsid w:val="002143AF"/>
    <w:rsid w:val="00214911"/>
    <w:rsid w:val="00214F4B"/>
    <w:rsid w:val="002151D9"/>
    <w:rsid w:val="002152B8"/>
    <w:rsid w:val="00215AB1"/>
    <w:rsid w:val="00215C37"/>
    <w:rsid w:val="00216290"/>
    <w:rsid w:val="002162C0"/>
    <w:rsid w:val="0021633E"/>
    <w:rsid w:val="00216535"/>
    <w:rsid w:val="00216559"/>
    <w:rsid w:val="002165B0"/>
    <w:rsid w:val="002168FE"/>
    <w:rsid w:val="0021696A"/>
    <w:rsid w:val="00216BB5"/>
    <w:rsid w:val="00216C93"/>
    <w:rsid w:val="00216F55"/>
    <w:rsid w:val="00217150"/>
    <w:rsid w:val="00217897"/>
    <w:rsid w:val="00217E25"/>
    <w:rsid w:val="00220845"/>
    <w:rsid w:val="0022097D"/>
    <w:rsid w:val="00220F52"/>
    <w:rsid w:val="002212FF"/>
    <w:rsid w:val="0022168B"/>
    <w:rsid w:val="00221729"/>
    <w:rsid w:val="002219F4"/>
    <w:rsid w:val="00221D66"/>
    <w:rsid w:val="00221DF2"/>
    <w:rsid w:val="00221F50"/>
    <w:rsid w:val="002222C0"/>
    <w:rsid w:val="0022282B"/>
    <w:rsid w:val="0022288A"/>
    <w:rsid w:val="00222AA0"/>
    <w:rsid w:val="00222B43"/>
    <w:rsid w:val="00222DCE"/>
    <w:rsid w:val="00222F9D"/>
    <w:rsid w:val="00222FFD"/>
    <w:rsid w:val="0022306E"/>
    <w:rsid w:val="002238CC"/>
    <w:rsid w:val="00223A49"/>
    <w:rsid w:val="00223D13"/>
    <w:rsid w:val="00223D1D"/>
    <w:rsid w:val="00223DE9"/>
    <w:rsid w:val="00223EE5"/>
    <w:rsid w:val="00224CE6"/>
    <w:rsid w:val="00224D8C"/>
    <w:rsid w:val="00225182"/>
    <w:rsid w:val="0022599E"/>
    <w:rsid w:val="00225E20"/>
    <w:rsid w:val="0022652D"/>
    <w:rsid w:val="0022685D"/>
    <w:rsid w:val="0022699D"/>
    <w:rsid w:val="00226C50"/>
    <w:rsid w:val="00227177"/>
    <w:rsid w:val="002274E0"/>
    <w:rsid w:val="0022752F"/>
    <w:rsid w:val="00227676"/>
    <w:rsid w:val="002278EF"/>
    <w:rsid w:val="00227AEE"/>
    <w:rsid w:val="00227F82"/>
    <w:rsid w:val="00230720"/>
    <w:rsid w:val="00230850"/>
    <w:rsid w:val="00230F24"/>
    <w:rsid w:val="00230FBF"/>
    <w:rsid w:val="00231245"/>
    <w:rsid w:val="002313F4"/>
    <w:rsid w:val="00231518"/>
    <w:rsid w:val="0023174C"/>
    <w:rsid w:val="00231D8B"/>
    <w:rsid w:val="00231D94"/>
    <w:rsid w:val="00231E8A"/>
    <w:rsid w:val="00231ECB"/>
    <w:rsid w:val="00232023"/>
    <w:rsid w:val="002324F5"/>
    <w:rsid w:val="00232AD6"/>
    <w:rsid w:val="00232BBF"/>
    <w:rsid w:val="00232F39"/>
    <w:rsid w:val="00233028"/>
    <w:rsid w:val="00233057"/>
    <w:rsid w:val="00233679"/>
    <w:rsid w:val="00233946"/>
    <w:rsid w:val="00233B2E"/>
    <w:rsid w:val="00233C47"/>
    <w:rsid w:val="00233EAF"/>
    <w:rsid w:val="00233F3A"/>
    <w:rsid w:val="00233FF5"/>
    <w:rsid w:val="0023460B"/>
    <w:rsid w:val="00234693"/>
    <w:rsid w:val="002346AA"/>
    <w:rsid w:val="0023477F"/>
    <w:rsid w:val="00234820"/>
    <w:rsid w:val="00234999"/>
    <w:rsid w:val="00234AA5"/>
    <w:rsid w:val="00234D3F"/>
    <w:rsid w:val="00235DD6"/>
    <w:rsid w:val="00235EF8"/>
    <w:rsid w:val="0023610D"/>
    <w:rsid w:val="00236434"/>
    <w:rsid w:val="002364F0"/>
    <w:rsid w:val="00236541"/>
    <w:rsid w:val="002367BD"/>
    <w:rsid w:val="002367DD"/>
    <w:rsid w:val="00236DB4"/>
    <w:rsid w:val="00236DB9"/>
    <w:rsid w:val="00236FC3"/>
    <w:rsid w:val="00237068"/>
    <w:rsid w:val="00237121"/>
    <w:rsid w:val="00237B0A"/>
    <w:rsid w:val="00237D68"/>
    <w:rsid w:val="002404AE"/>
    <w:rsid w:val="002409F7"/>
    <w:rsid w:val="00240AB4"/>
    <w:rsid w:val="0024106C"/>
    <w:rsid w:val="002412B9"/>
    <w:rsid w:val="00241858"/>
    <w:rsid w:val="00241E9A"/>
    <w:rsid w:val="00241F26"/>
    <w:rsid w:val="002420CB"/>
    <w:rsid w:val="0024215B"/>
    <w:rsid w:val="00242291"/>
    <w:rsid w:val="002424D6"/>
    <w:rsid w:val="00242A8C"/>
    <w:rsid w:val="00242BA9"/>
    <w:rsid w:val="00242CB8"/>
    <w:rsid w:val="00242D12"/>
    <w:rsid w:val="00242D17"/>
    <w:rsid w:val="0024301B"/>
    <w:rsid w:val="0024331B"/>
    <w:rsid w:val="00243359"/>
    <w:rsid w:val="0024345D"/>
    <w:rsid w:val="00243699"/>
    <w:rsid w:val="002438E4"/>
    <w:rsid w:val="00243A57"/>
    <w:rsid w:val="00243CDC"/>
    <w:rsid w:val="00243CE1"/>
    <w:rsid w:val="00244A3D"/>
    <w:rsid w:val="00244AD8"/>
    <w:rsid w:val="00244B3A"/>
    <w:rsid w:val="002450EE"/>
    <w:rsid w:val="0024583E"/>
    <w:rsid w:val="00245B53"/>
    <w:rsid w:val="00245DC0"/>
    <w:rsid w:val="00245E3C"/>
    <w:rsid w:val="00246013"/>
    <w:rsid w:val="002461C7"/>
    <w:rsid w:val="00246241"/>
    <w:rsid w:val="00246396"/>
    <w:rsid w:val="002465D3"/>
    <w:rsid w:val="002466DD"/>
    <w:rsid w:val="00246F6B"/>
    <w:rsid w:val="0024713C"/>
    <w:rsid w:val="00247319"/>
    <w:rsid w:val="00247529"/>
    <w:rsid w:val="0024775E"/>
    <w:rsid w:val="00247859"/>
    <w:rsid w:val="00247A37"/>
    <w:rsid w:val="00247A9A"/>
    <w:rsid w:val="00247CCD"/>
    <w:rsid w:val="00247F0E"/>
    <w:rsid w:val="002501C1"/>
    <w:rsid w:val="00250321"/>
    <w:rsid w:val="0025048E"/>
    <w:rsid w:val="00250A7B"/>
    <w:rsid w:val="00250D9D"/>
    <w:rsid w:val="0025122F"/>
    <w:rsid w:val="0025153F"/>
    <w:rsid w:val="0025180B"/>
    <w:rsid w:val="00251914"/>
    <w:rsid w:val="00251944"/>
    <w:rsid w:val="002520DF"/>
    <w:rsid w:val="0025217D"/>
    <w:rsid w:val="002523BB"/>
    <w:rsid w:val="0025246D"/>
    <w:rsid w:val="00252519"/>
    <w:rsid w:val="00252523"/>
    <w:rsid w:val="00252A7D"/>
    <w:rsid w:val="00252D7F"/>
    <w:rsid w:val="00252E28"/>
    <w:rsid w:val="0025323D"/>
    <w:rsid w:val="00253820"/>
    <w:rsid w:val="00253D9D"/>
    <w:rsid w:val="00253F76"/>
    <w:rsid w:val="00254A47"/>
    <w:rsid w:val="00254B6A"/>
    <w:rsid w:val="00254B78"/>
    <w:rsid w:val="00254F02"/>
    <w:rsid w:val="00255235"/>
    <w:rsid w:val="00255854"/>
    <w:rsid w:val="00255B01"/>
    <w:rsid w:val="00255F1E"/>
    <w:rsid w:val="002560FD"/>
    <w:rsid w:val="0025653D"/>
    <w:rsid w:val="00256CEE"/>
    <w:rsid w:val="00257437"/>
    <w:rsid w:val="0025755D"/>
    <w:rsid w:val="0026063F"/>
    <w:rsid w:val="00260DCA"/>
    <w:rsid w:val="0026108D"/>
    <w:rsid w:val="00261288"/>
    <w:rsid w:val="00261468"/>
    <w:rsid w:val="00261662"/>
    <w:rsid w:val="002616F6"/>
    <w:rsid w:val="00261E22"/>
    <w:rsid w:val="00261E35"/>
    <w:rsid w:val="002625C8"/>
    <w:rsid w:val="00262831"/>
    <w:rsid w:val="0026286E"/>
    <w:rsid w:val="00262966"/>
    <w:rsid w:val="0026297F"/>
    <w:rsid w:val="00262BE9"/>
    <w:rsid w:val="002632DF"/>
    <w:rsid w:val="0026337D"/>
    <w:rsid w:val="00263A2D"/>
    <w:rsid w:val="00263B22"/>
    <w:rsid w:val="00263D2C"/>
    <w:rsid w:val="00263EED"/>
    <w:rsid w:val="002643AC"/>
    <w:rsid w:val="00264DEA"/>
    <w:rsid w:val="00264E2B"/>
    <w:rsid w:val="002651C7"/>
    <w:rsid w:val="0026521E"/>
    <w:rsid w:val="00265470"/>
    <w:rsid w:val="002656A3"/>
    <w:rsid w:val="00265777"/>
    <w:rsid w:val="00265CE7"/>
    <w:rsid w:val="00266083"/>
    <w:rsid w:val="00266290"/>
    <w:rsid w:val="002663FC"/>
    <w:rsid w:val="0026676B"/>
    <w:rsid w:val="00266F39"/>
    <w:rsid w:val="002670DE"/>
    <w:rsid w:val="002673A6"/>
    <w:rsid w:val="0026747C"/>
    <w:rsid w:val="002678E2"/>
    <w:rsid w:val="00267A1C"/>
    <w:rsid w:val="00267BAA"/>
    <w:rsid w:val="00267BDB"/>
    <w:rsid w:val="00267D29"/>
    <w:rsid w:val="00267DE3"/>
    <w:rsid w:val="0027000D"/>
    <w:rsid w:val="002709E2"/>
    <w:rsid w:val="00270C43"/>
    <w:rsid w:val="0027116F"/>
    <w:rsid w:val="002711AC"/>
    <w:rsid w:val="002714BA"/>
    <w:rsid w:val="002715D3"/>
    <w:rsid w:val="0027180F"/>
    <w:rsid w:val="00272316"/>
    <w:rsid w:val="00272715"/>
    <w:rsid w:val="002727B2"/>
    <w:rsid w:val="00272897"/>
    <w:rsid w:val="00272C28"/>
    <w:rsid w:val="00272F5E"/>
    <w:rsid w:val="00272F7B"/>
    <w:rsid w:val="0027339B"/>
    <w:rsid w:val="00273674"/>
    <w:rsid w:val="002738A6"/>
    <w:rsid w:val="002739DC"/>
    <w:rsid w:val="00273E69"/>
    <w:rsid w:val="00273F15"/>
    <w:rsid w:val="002740A0"/>
    <w:rsid w:val="0027456B"/>
    <w:rsid w:val="002745C9"/>
    <w:rsid w:val="00274860"/>
    <w:rsid w:val="002748A3"/>
    <w:rsid w:val="002749B5"/>
    <w:rsid w:val="00274F06"/>
    <w:rsid w:val="0027591B"/>
    <w:rsid w:val="00275A2A"/>
    <w:rsid w:val="00275C74"/>
    <w:rsid w:val="0027676F"/>
    <w:rsid w:val="0027725F"/>
    <w:rsid w:val="00277475"/>
    <w:rsid w:val="002774BF"/>
    <w:rsid w:val="00277580"/>
    <w:rsid w:val="0027769E"/>
    <w:rsid w:val="00277719"/>
    <w:rsid w:val="0027786F"/>
    <w:rsid w:val="00277D33"/>
    <w:rsid w:val="002800BE"/>
    <w:rsid w:val="00280398"/>
    <w:rsid w:val="00280560"/>
    <w:rsid w:val="00280573"/>
    <w:rsid w:val="002808B3"/>
    <w:rsid w:val="00280F2A"/>
    <w:rsid w:val="002810AC"/>
    <w:rsid w:val="002810CD"/>
    <w:rsid w:val="0028185D"/>
    <w:rsid w:val="002828AB"/>
    <w:rsid w:val="002829C6"/>
    <w:rsid w:val="0028321B"/>
    <w:rsid w:val="002832B4"/>
    <w:rsid w:val="00283395"/>
    <w:rsid w:val="0028352D"/>
    <w:rsid w:val="00283D94"/>
    <w:rsid w:val="00284289"/>
    <w:rsid w:val="002844D9"/>
    <w:rsid w:val="00284575"/>
    <w:rsid w:val="00284672"/>
    <w:rsid w:val="002849D4"/>
    <w:rsid w:val="002853B6"/>
    <w:rsid w:val="002855A9"/>
    <w:rsid w:val="00285603"/>
    <w:rsid w:val="0028581F"/>
    <w:rsid w:val="00285BCC"/>
    <w:rsid w:val="00285D49"/>
    <w:rsid w:val="00285D4D"/>
    <w:rsid w:val="00285EEF"/>
    <w:rsid w:val="00285FD7"/>
    <w:rsid w:val="00286071"/>
    <w:rsid w:val="00286088"/>
    <w:rsid w:val="00286430"/>
    <w:rsid w:val="002864FC"/>
    <w:rsid w:val="00286795"/>
    <w:rsid w:val="0028692B"/>
    <w:rsid w:val="00286B44"/>
    <w:rsid w:val="00287057"/>
    <w:rsid w:val="002871EC"/>
    <w:rsid w:val="002872AE"/>
    <w:rsid w:val="002873BA"/>
    <w:rsid w:val="00287421"/>
    <w:rsid w:val="00287433"/>
    <w:rsid w:val="002876DB"/>
    <w:rsid w:val="00287D17"/>
    <w:rsid w:val="00287E65"/>
    <w:rsid w:val="00287EA5"/>
    <w:rsid w:val="002903A7"/>
    <w:rsid w:val="00290711"/>
    <w:rsid w:val="00290A36"/>
    <w:rsid w:val="00290B54"/>
    <w:rsid w:val="00290BD0"/>
    <w:rsid w:val="002911CB"/>
    <w:rsid w:val="002914C3"/>
    <w:rsid w:val="00291BE2"/>
    <w:rsid w:val="002921DC"/>
    <w:rsid w:val="002921F7"/>
    <w:rsid w:val="0029246D"/>
    <w:rsid w:val="002925EB"/>
    <w:rsid w:val="002927FA"/>
    <w:rsid w:val="00292ABB"/>
    <w:rsid w:val="00292B63"/>
    <w:rsid w:val="00292BC2"/>
    <w:rsid w:val="00293080"/>
    <w:rsid w:val="002935B6"/>
    <w:rsid w:val="00293693"/>
    <w:rsid w:val="00293D1C"/>
    <w:rsid w:val="00293EAA"/>
    <w:rsid w:val="0029419C"/>
    <w:rsid w:val="002941E4"/>
    <w:rsid w:val="00294230"/>
    <w:rsid w:val="00294265"/>
    <w:rsid w:val="002943F5"/>
    <w:rsid w:val="0029467A"/>
    <w:rsid w:val="002946AF"/>
    <w:rsid w:val="002947AD"/>
    <w:rsid w:val="00294983"/>
    <w:rsid w:val="00295068"/>
    <w:rsid w:val="00295241"/>
    <w:rsid w:val="002956AF"/>
    <w:rsid w:val="00295800"/>
    <w:rsid w:val="0029596A"/>
    <w:rsid w:val="00296018"/>
    <w:rsid w:val="00296075"/>
    <w:rsid w:val="00296138"/>
    <w:rsid w:val="002962BB"/>
    <w:rsid w:val="00296591"/>
    <w:rsid w:val="00296975"/>
    <w:rsid w:val="00296C5E"/>
    <w:rsid w:val="00296F24"/>
    <w:rsid w:val="0029741B"/>
    <w:rsid w:val="0029770A"/>
    <w:rsid w:val="00297732"/>
    <w:rsid w:val="002978C4"/>
    <w:rsid w:val="002979E6"/>
    <w:rsid w:val="00297BCB"/>
    <w:rsid w:val="00297FA5"/>
    <w:rsid w:val="002A02BD"/>
    <w:rsid w:val="002A03F5"/>
    <w:rsid w:val="002A07CA"/>
    <w:rsid w:val="002A088B"/>
    <w:rsid w:val="002A0CC7"/>
    <w:rsid w:val="002A0E99"/>
    <w:rsid w:val="002A1370"/>
    <w:rsid w:val="002A14D2"/>
    <w:rsid w:val="002A1EB4"/>
    <w:rsid w:val="002A1F88"/>
    <w:rsid w:val="002A2181"/>
    <w:rsid w:val="002A2264"/>
    <w:rsid w:val="002A2420"/>
    <w:rsid w:val="002A25A7"/>
    <w:rsid w:val="002A2653"/>
    <w:rsid w:val="002A2742"/>
    <w:rsid w:val="002A2D1A"/>
    <w:rsid w:val="002A2EB2"/>
    <w:rsid w:val="002A2FD9"/>
    <w:rsid w:val="002A3253"/>
    <w:rsid w:val="002A32BF"/>
    <w:rsid w:val="002A39D9"/>
    <w:rsid w:val="002A43EC"/>
    <w:rsid w:val="002A476A"/>
    <w:rsid w:val="002A499F"/>
    <w:rsid w:val="002A55FD"/>
    <w:rsid w:val="002A5B20"/>
    <w:rsid w:val="002A5EB4"/>
    <w:rsid w:val="002A6508"/>
    <w:rsid w:val="002A6693"/>
    <w:rsid w:val="002A680B"/>
    <w:rsid w:val="002A705B"/>
    <w:rsid w:val="002A73C6"/>
    <w:rsid w:val="002A73FE"/>
    <w:rsid w:val="002A7EFA"/>
    <w:rsid w:val="002A7F4E"/>
    <w:rsid w:val="002A7F6B"/>
    <w:rsid w:val="002B03A6"/>
    <w:rsid w:val="002B07DC"/>
    <w:rsid w:val="002B08E6"/>
    <w:rsid w:val="002B0B38"/>
    <w:rsid w:val="002B0E99"/>
    <w:rsid w:val="002B1215"/>
    <w:rsid w:val="002B1257"/>
    <w:rsid w:val="002B15A1"/>
    <w:rsid w:val="002B15E0"/>
    <w:rsid w:val="002B17C4"/>
    <w:rsid w:val="002B1ACF"/>
    <w:rsid w:val="002B1B1E"/>
    <w:rsid w:val="002B1F58"/>
    <w:rsid w:val="002B1F89"/>
    <w:rsid w:val="002B2186"/>
    <w:rsid w:val="002B223B"/>
    <w:rsid w:val="002B2575"/>
    <w:rsid w:val="002B2D45"/>
    <w:rsid w:val="002B2E4D"/>
    <w:rsid w:val="002B3308"/>
    <w:rsid w:val="002B342E"/>
    <w:rsid w:val="002B34C4"/>
    <w:rsid w:val="002B3665"/>
    <w:rsid w:val="002B3C5C"/>
    <w:rsid w:val="002B3E96"/>
    <w:rsid w:val="002B40EE"/>
    <w:rsid w:val="002B4279"/>
    <w:rsid w:val="002B482B"/>
    <w:rsid w:val="002B4B3B"/>
    <w:rsid w:val="002B50BE"/>
    <w:rsid w:val="002B5558"/>
    <w:rsid w:val="002B5603"/>
    <w:rsid w:val="002B57D9"/>
    <w:rsid w:val="002B5A6D"/>
    <w:rsid w:val="002B5BB2"/>
    <w:rsid w:val="002B5C0A"/>
    <w:rsid w:val="002B5CC6"/>
    <w:rsid w:val="002B5D3C"/>
    <w:rsid w:val="002B5DBF"/>
    <w:rsid w:val="002B6038"/>
    <w:rsid w:val="002B66B0"/>
    <w:rsid w:val="002B6D6B"/>
    <w:rsid w:val="002B6E49"/>
    <w:rsid w:val="002B70A3"/>
    <w:rsid w:val="002B754A"/>
    <w:rsid w:val="002B788B"/>
    <w:rsid w:val="002B7A85"/>
    <w:rsid w:val="002B7C1D"/>
    <w:rsid w:val="002B7C35"/>
    <w:rsid w:val="002C01EB"/>
    <w:rsid w:val="002C0431"/>
    <w:rsid w:val="002C0BCA"/>
    <w:rsid w:val="002C0F2C"/>
    <w:rsid w:val="002C14A7"/>
    <w:rsid w:val="002C1B6A"/>
    <w:rsid w:val="002C253C"/>
    <w:rsid w:val="002C261F"/>
    <w:rsid w:val="002C2B6C"/>
    <w:rsid w:val="002C2C8A"/>
    <w:rsid w:val="002C327D"/>
    <w:rsid w:val="002C34B0"/>
    <w:rsid w:val="002C3626"/>
    <w:rsid w:val="002C36D8"/>
    <w:rsid w:val="002C3FF7"/>
    <w:rsid w:val="002C42C1"/>
    <w:rsid w:val="002C45DE"/>
    <w:rsid w:val="002C47F0"/>
    <w:rsid w:val="002C497B"/>
    <w:rsid w:val="002C4B5A"/>
    <w:rsid w:val="002C4CEF"/>
    <w:rsid w:val="002C4D0C"/>
    <w:rsid w:val="002C4DAB"/>
    <w:rsid w:val="002C5189"/>
    <w:rsid w:val="002C55A9"/>
    <w:rsid w:val="002C5B77"/>
    <w:rsid w:val="002C5ECF"/>
    <w:rsid w:val="002C6284"/>
    <w:rsid w:val="002C63CA"/>
    <w:rsid w:val="002C646A"/>
    <w:rsid w:val="002C659B"/>
    <w:rsid w:val="002C668E"/>
    <w:rsid w:val="002C6BF6"/>
    <w:rsid w:val="002C6C56"/>
    <w:rsid w:val="002C6F09"/>
    <w:rsid w:val="002C7193"/>
    <w:rsid w:val="002C72D9"/>
    <w:rsid w:val="002C7644"/>
    <w:rsid w:val="002C76E2"/>
    <w:rsid w:val="002C7E0A"/>
    <w:rsid w:val="002D01B6"/>
    <w:rsid w:val="002D0503"/>
    <w:rsid w:val="002D06ED"/>
    <w:rsid w:val="002D06EF"/>
    <w:rsid w:val="002D070A"/>
    <w:rsid w:val="002D071C"/>
    <w:rsid w:val="002D09F5"/>
    <w:rsid w:val="002D101E"/>
    <w:rsid w:val="002D13D8"/>
    <w:rsid w:val="002D146E"/>
    <w:rsid w:val="002D1583"/>
    <w:rsid w:val="002D15B0"/>
    <w:rsid w:val="002D19B7"/>
    <w:rsid w:val="002D1C71"/>
    <w:rsid w:val="002D1D1E"/>
    <w:rsid w:val="002D1F04"/>
    <w:rsid w:val="002D1F5F"/>
    <w:rsid w:val="002D2098"/>
    <w:rsid w:val="002D2961"/>
    <w:rsid w:val="002D2C4F"/>
    <w:rsid w:val="002D2F41"/>
    <w:rsid w:val="002D38C5"/>
    <w:rsid w:val="002D39C3"/>
    <w:rsid w:val="002D3A7F"/>
    <w:rsid w:val="002D3CB5"/>
    <w:rsid w:val="002D4162"/>
    <w:rsid w:val="002D44D1"/>
    <w:rsid w:val="002D477B"/>
    <w:rsid w:val="002D4C46"/>
    <w:rsid w:val="002D4C8B"/>
    <w:rsid w:val="002D4CA6"/>
    <w:rsid w:val="002D5004"/>
    <w:rsid w:val="002D525F"/>
    <w:rsid w:val="002D5B58"/>
    <w:rsid w:val="002D5BC9"/>
    <w:rsid w:val="002D5BE7"/>
    <w:rsid w:val="002D60AD"/>
    <w:rsid w:val="002D61B0"/>
    <w:rsid w:val="002D61F8"/>
    <w:rsid w:val="002D667F"/>
    <w:rsid w:val="002D66E6"/>
    <w:rsid w:val="002D6B26"/>
    <w:rsid w:val="002D70DD"/>
    <w:rsid w:val="002D7505"/>
    <w:rsid w:val="002D7AD5"/>
    <w:rsid w:val="002D7C1B"/>
    <w:rsid w:val="002E0097"/>
    <w:rsid w:val="002E010F"/>
    <w:rsid w:val="002E01E9"/>
    <w:rsid w:val="002E0308"/>
    <w:rsid w:val="002E0F8D"/>
    <w:rsid w:val="002E1154"/>
    <w:rsid w:val="002E12DE"/>
    <w:rsid w:val="002E1570"/>
    <w:rsid w:val="002E1DA4"/>
    <w:rsid w:val="002E1E1F"/>
    <w:rsid w:val="002E24AC"/>
    <w:rsid w:val="002E2E1A"/>
    <w:rsid w:val="002E31EA"/>
    <w:rsid w:val="002E35FA"/>
    <w:rsid w:val="002E37C2"/>
    <w:rsid w:val="002E3DA8"/>
    <w:rsid w:val="002E3F8B"/>
    <w:rsid w:val="002E406A"/>
    <w:rsid w:val="002E4891"/>
    <w:rsid w:val="002E4C69"/>
    <w:rsid w:val="002E4D45"/>
    <w:rsid w:val="002E4EC2"/>
    <w:rsid w:val="002E5A56"/>
    <w:rsid w:val="002E5B24"/>
    <w:rsid w:val="002E60D3"/>
    <w:rsid w:val="002E6181"/>
    <w:rsid w:val="002E658A"/>
    <w:rsid w:val="002E6A01"/>
    <w:rsid w:val="002E716C"/>
    <w:rsid w:val="002E74BA"/>
    <w:rsid w:val="002E7827"/>
    <w:rsid w:val="002E79DA"/>
    <w:rsid w:val="002E7B81"/>
    <w:rsid w:val="002E7DAB"/>
    <w:rsid w:val="002F0093"/>
    <w:rsid w:val="002F00B8"/>
    <w:rsid w:val="002F0732"/>
    <w:rsid w:val="002F0790"/>
    <w:rsid w:val="002F084D"/>
    <w:rsid w:val="002F0BA9"/>
    <w:rsid w:val="002F0D70"/>
    <w:rsid w:val="002F0FEC"/>
    <w:rsid w:val="002F16A6"/>
    <w:rsid w:val="002F1814"/>
    <w:rsid w:val="002F1881"/>
    <w:rsid w:val="002F1BE1"/>
    <w:rsid w:val="002F1C20"/>
    <w:rsid w:val="002F228C"/>
    <w:rsid w:val="002F2381"/>
    <w:rsid w:val="002F250B"/>
    <w:rsid w:val="002F28F3"/>
    <w:rsid w:val="002F29D6"/>
    <w:rsid w:val="002F2A4B"/>
    <w:rsid w:val="002F2B78"/>
    <w:rsid w:val="002F2F4B"/>
    <w:rsid w:val="002F3263"/>
    <w:rsid w:val="002F3959"/>
    <w:rsid w:val="002F396A"/>
    <w:rsid w:val="002F3972"/>
    <w:rsid w:val="002F3996"/>
    <w:rsid w:val="002F3DC2"/>
    <w:rsid w:val="002F3DEE"/>
    <w:rsid w:val="002F3FF7"/>
    <w:rsid w:val="002F473E"/>
    <w:rsid w:val="002F4A4B"/>
    <w:rsid w:val="002F4ABB"/>
    <w:rsid w:val="002F50C7"/>
    <w:rsid w:val="002F5135"/>
    <w:rsid w:val="002F5AAF"/>
    <w:rsid w:val="002F5AC8"/>
    <w:rsid w:val="002F5E55"/>
    <w:rsid w:val="002F601F"/>
    <w:rsid w:val="002F620C"/>
    <w:rsid w:val="002F6240"/>
    <w:rsid w:val="002F62DE"/>
    <w:rsid w:val="002F6682"/>
    <w:rsid w:val="002F68DA"/>
    <w:rsid w:val="002F6B54"/>
    <w:rsid w:val="002F6BC5"/>
    <w:rsid w:val="002F7616"/>
    <w:rsid w:val="002F770B"/>
    <w:rsid w:val="002F7847"/>
    <w:rsid w:val="002F7B75"/>
    <w:rsid w:val="002F7C38"/>
    <w:rsid w:val="002F7D38"/>
    <w:rsid w:val="003002FF"/>
    <w:rsid w:val="0030045E"/>
    <w:rsid w:val="003005C6"/>
    <w:rsid w:val="00300858"/>
    <w:rsid w:val="00300F5C"/>
    <w:rsid w:val="003012B7"/>
    <w:rsid w:val="00301385"/>
    <w:rsid w:val="003014CE"/>
    <w:rsid w:val="00301561"/>
    <w:rsid w:val="00301BA6"/>
    <w:rsid w:val="00301C5E"/>
    <w:rsid w:val="00301D9A"/>
    <w:rsid w:val="00301E56"/>
    <w:rsid w:val="003023A4"/>
    <w:rsid w:val="003023FB"/>
    <w:rsid w:val="00302C58"/>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C32"/>
    <w:rsid w:val="00306E8A"/>
    <w:rsid w:val="00306FA9"/>
    <w:rsid w:val="0030700E"/>
    <w:rsid w:val="003071B7"/>
    <w:rsid w:val="003075BF"/>
    <w:rsid w:val="003077DC"/>
    <w:rsid w:val="0030792E"/>
    <w:rsid w:val="003106DD"/>
    <w:rsid w:val="003108B4"/>
    <w:rsid w:val="00310AA6"/>
    <w:rsid w:val="00310B05"/>
    <w:rsid w:val="00310BF4"/>
    <w:rsid w:val="00310D69"/>
    <w:rsid w:val="00311383"/>
    <w:rsid w:val="0031195F"/>
    <w:rsid w:val="003119F8"/>
    <w:rsid w:val="00311A00"/>
    <w:rsid w:val="00311CFD"/>
    <w:rsid w:val="0031217F"/>
    <w:rsid w:val="003122A0"/>
    <w:rsid w:val="0031254D"/>
    <w:rsid w:val="00312819"/>
    <w:rsid w:val="003129E1"/>
    <w:rsid w:val="003129F0"/>
    <w:rsid w:val="00312A1D"/>
    <w:rsid w:val="00312C5C"/>
    <w:rsid w:val="00312E77"/>
    <w:rsid w:val="0031301F"/>
    <w:rsid w:val="00313223"/>
    <w:rsid w:val="003132BA"/>
    <w:rsid w:val="003139F2"/>
    <w:rsid w:val="00313FF2"/>
    <w:rsid w:val="003141B1"/>
    <w:rsid w:val="00314398"/>
    <w:rsid w:val="00314FD4"/>
    <w:rsid w:val="0031520A"/>
    <w:rsid w:val="003155D0"/>
    <w:rsid w:val="0031581D"/>
    <w:rsid w:val="00315903"/>
    <w:rsid w:val="00315954"/>
    <w:rsid w:val="00315A1F"/>
    <w:rsid w:val="00315A60"/>
    <w:rsid w:val="00316024"/>
    <w:rsid w:val="0031604D"/>
    <w:rsid w:val="003163FF"/>
    <w:rsid w:val="00316820"/>
    <w:rsid w:val="00316899"/>
    <w:rsid w:val="00316C82"/>
    <w:rsid w:val="00317216"/>
    <w:rsid w:val="00317307"/>
    <w:rsid w:val="00317B1C"/>
    <w:rsid w:val="00317BC8"/>
    <w:rsid w:val="00317E74"/>
    <w:rsid w:val="00317E75"/>
    <w:rsid w:val="003200DF"/>
    <w:rsid w:val="003207F3"/>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CFD"/>
    <w:rsid w:val="00321E0D"/>
    <w:rsid w:val="003220C0"/>
    <w:rsid w:val="0032219A"/>
    <w:rsid w:val="00322212"/>
    <w:rsid w:val="00322623"/>
    <w:rsid w:val="00322660"/>
    <w:rsid w:val="00322C34"/>
    <w:rsid w:val="00322F20"/>
    <w:rsid w:val="0032309A"/>
    <w:rsid w:val="003235AD"/>
    <w:rsid w:val="0032394A"/>
    <w:rsid w:val="00323B61"/>
    <w:rsid w:val="00324072"/>
    <w:rsid w:val="00324075"/>
    <w:rsid w:val="0032439B"/>
    <w:rsid w:val="00324699"/>
    <w:rsid w:val="003249B6"/>
    <w:rsid w:val="00324B1F"/>
    <w:rsid w:val="0032524A"/>
    <w:rsid w:val="00325831"/>
    <w:rsid w:val="003259BE"/>
    <w:rsid w:val="00325DC4"/>
    <w:rsid w:val="00325E35"/>
    <w:rsid w:val="003261C6"/>
    <w:rsid w:val="0032637A"/>
    <w:rsid w:val="003265B2"/>
    <w:rsid w:val="00326B78"/>
    <w:rsid w:val="00326DBB"/>
    <w:rsid w:val="00326DE4"/>
    <w:rsid w:val="0032729A"/>
    <w:rsid w:val="00327D5A"/>
    <w:rsid w:val="00327E0F"/>
    <w:rsid w:val="00327E81"/>
    <w:rsid w:val="003301C0"/>
    <w:rsid w:val="00330330"/>
    <w:rsid w:val="00330AAE"/>
    <w:rsid w:val="00331520"/>
    <w:rsid w:val="00331672"/>
    <w:rsid w:val="0033181D"/>
    <w:rsid w:val="00331A97"/>
    <w:rsid w:val="00331D48"/>
    <w:rsid w:val="00331E76"/>
    <w:rsid w:val="00332088"/>
    <w:rsid w:val="003320A7"/>
    <w:rsid w:val="00332328"/>
    <w:rsid w:val="003325B6"/>
    <w:rsid w:val="00332AE0"/>
    <w:rsid w:val="00332C38"/>
    <w:rsid w:val="00332EB0"/>
    <w:rsid w:val="0033313A"/>
    <w:rsid w:val="00333388"/>
    <w:rsid w:val="003333E7"/>
    <w:rsid w:val="00333477"/>
    <w:rsid w:val="00333EBF"/>
    <w:rsid w:val="003344BB"/>
    <w:rsid w:val="00334960"/>
    <w:rsid w:val="00334E79"/>
    <w:rsid w:val="00334F7C"/>
    <w:rsid w:val="003351A5"/>
    <w:rsid w:val="003353F5"/>
    <w:rsid w:val="00335772"/>
    <w:rsid w:val="0033590B"/>
    <w:rsid w:val="00335D21"/>
    <w:rsid w:val="00335DBA"/>
    <w:rsid w:val="00335FCD"/>
    <w:rsid w:val="00335FDF"/>
    <w:rsid w:val="0033625E"/>
    <w:rsid w:val="00336451"/>
    <w:rsid w:val="003367D4"/>
    <w:rsid w:val="00336A30"/>
    <w:rsid w:val="00336CD2"/>
    <w:rsid w:val="00336EE1"/>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A47"/>
    <w:rsid w:val="00341A81"/>
    <w:rsid w:val="00342076"/>
    <w:rsid w:val="003420BA"/>
    <w:rsid w:val="00342285"/>
    <w:rsid w:val="00342603"/>
    <w:rsid w:val="00342861"/>
    <w:rsid w:val="003428B3"/>
    <w:rsid w:val="0034297C"/>
    <w:rsid w:val="003429BD"/>
    <w:rsid w:val="00343347"/>
    <w:rsid w:val="0034391C"/>
    <w:rsid w:val="00343D7A"/>
    <w:rsid w:val="00344102"/>
    <w:rsid w:val="0034413A"/>
    <w:rsid w:val="00344152"/>
    <w:rsid w:val="00344195"/>
    <w:rsid w:val="003442A0"/>
    <w:rsid w:val="00345036"/>
    <w:rsid w:val="0034559E"/>
    <w:rsid w:val="0034585C"/>
    <w:rsid w:val="003460C1"/>
    <w:rsid w:val="00346235"/>
    <w:rsid w:val="00346305"/>
    <w:rsid w:val="003469C4"/>
    <w:rsid w:val="00347066"/>
    <w:rsid w:val="003473BE"/>
    <w:rsid w:val="00347454"/>
    <w:rsid w:val="003476D6"/>
    <w:rsid w:val="00347AA3"/>
    <w:rsid w:val="00347F8B"/>
    <w:rsid w:val="0035010C"/>
    <w:rsid w:val="0035016C"/>
    <w:rsid w:val="00350315"/>
    <w:rsid w:val="003504A8"/>
    <w:rsid w:val="00350645"/>
    <w:rsid w:val="003509D8"/>
    <w:rsid w:val="00350C1D"/>
    <w:rsid w:val="00350F9C"/>
    <w:rsid w:val="0035138A"/>
    <w:rsid w:val="0035151F"/>
    <w:rsid w:val="00351694"/>
    <w:rsid w:val="0035178F"/>
    <w:rsid w:val="003517FA"/>
    <w:rsid w:val="00351EF5"/>
    <w:rsid w:val="00351FC9"/>
    <w:rsid w:val="00352550"/>
    <w:rsid w:val="003528C6"/>
    <w:rsid w:val="00352C8A"/>
    <w:rsid w:val="00352D97"/>
    <w:rsid w:val="00352F9F"/>
    <w:rsid w:val="0035303B"/>
    <w:rsid w:val="00353190"/>
    <w:rsid w:val="0035343D"/>
    <w:rsid w:val="00353509"/>
    <w:rsid w:val="00353609"/>
    <w:rsid w:val="0035388A"/>
    <w:rsid w:val="00353B85"/>
    <w:rsid w:val="00353C25"/>
    <w:rsid w:val="00353FBA"/>
    <w:rsid w:val="00353FDD"/>
    <w:rsid w:val="00354235"/>
    <w:rsid w:val="003543AD"/>
    <w:rsid w:val="00354515"/>
    <w:rsid w:val="00354BD4"/>
    <w:rsid w:val="00354C2F"/>
    <w:rsid w:val="00354D7F"/>
    <w:rsid w:val="00354EA4"/>
    <w:rsid w:val="00354F16"/>
    <w:rsid w:val="00355537"/>
    <w:rsid w:val="0035597E"/>
    <w:rsid w:val="00355A45"/>
    <w:rsid w:val="00355AD0"/>
    <w:rsid w:val="00356381"/>
    <w:rsid w:val="0035645A"/>
    <w:rsid w:val="00356531"/>
    <w:rsid w:val="003567E4"/>
    <w:rsid w:val="00356E43"/>
    <w:rsid w:val="00357058"/>
    <w:rsid w:val="0035718A"/>
    <w:rsid w:val="00357789"/>
    <w:rsid w:val="00357790"/>
    <w:rsid w:val="00357F81"/>
    <w:rsid w:val="00357FC3"/>
    <w:rsid w:val="00360385"/>
    <w:rsid w:val="003605FE"/>
    <w:rsid w:val="00360604"/>
    <w:rsid w:val="00360739"/>
    <w:rsid w:val="003607F8"/>
    <w:rsid w:val="003609F4"/>
    <w:rsid w:val="00360F98"/>
    <w:rsid w:val="00361290"/>
    <w:rsid w:val="00361339"/>
    <w:rsid w:val="003613CB"/>
    <w:rsid w:val="0036181E"/>
    <w:rsid w:val="00361834"/>
    <w:rsid w:val="00361C8E"/>
    <w:rsid w:val="00361DED"/>
    <w:rsid w:val="0036205B"/>
    <w:rsid w:val="00362094"/>
    <w:rsid w:val="003620C7"/>
    <w:rsid w:val="00362361"/>
    <w:rsid w:val="0036238F"/>
    <w:rsid w:val="003628CF"/>
    <w:rsid w:val="00362CC0"/>
    <w:rsid w:val="00362D29"/>
    <w:rsid w:val="00362F36"/>
    <w:rsid w:val="00362F8D"/>
    <w:rsid w:val="00362FC6"/>
    <w:rsid w:val="00362FD7"/>
    <w:rsid w:val="003630E1"/>
    <w:rsid w:val="00363350"/>
    <w:rsid w:val="00363848"/>
    <w:rsid w:val="00363856"/>
    <w:rsid w:val="003638E6"/>
    <w:rsid w:val="003639FB"/>
    <w:rsid w:val="00363A69"/>
    <w:rsid w:val="00363C0A"/>
    <w:rsid w:val="003645D7"/>
    <w:rsid w:val="0036468F"/>
    <w:rsid w:val="0036497A"/>
    <w:rsid w:val="0036498F"/>
    <w:rsid w:val="00364DE8"/>
    <w:rsid w:val="0036538C"/>
    <w:rsid w:val="00365A7B"/>
    <w:rsid w:val="00365F58"/>
    <w:rsid w:val="00366806"/>
    <w:rsid w:val="0036692D"/>
    <w:rsid w:val="00366A96"/>
    <w:rsid w:val="00366F4E"/>
    <w:rsid w:val="0036714F"/>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501"/>
    <w:rsid w:val="00372E7C"/>
    <w:rsid w:val="00372EBB"/>
    <w:rsid w:val="00372F39"/>
    <w:rsid w:val="0037300B"/>
    <w:rsid w:val="00373455"/>
    <w:rsid w:val="003734DE"/>
    <w:rsid w:val="0037386B"/>
    <w:rsid w:val="00373A17"/>
    <w:rsid w:val="00373ED3"/>
    <w:rsid w:val="00374064"/>
    <w:rsid w:val="003744CD"/>
    <w:rsid w:val="00374540"/>
    <w:rsid w:val="003745F8"/>
    <w:rsid w:val="00375036"/>
    <w:rsid w:val="003754A6"/>
    <w:rsid w:val="003754B7"/>
    <w:rsid w:val="003755C3"/>
    <w:rsid w:val="0037579F"/>
    <w:rsid w:val="00375A9B"/>
    <w:rsid w:val="00375CE1"/>
    <w:rsid w:val="00376064"/>
    <w:rsid w:val="00376109"/>
    <w:rsid w:val="003762C0"/>
    <w:rsid w:val="00376419"/>
    <w:rsid w:val="003769E1"/>
    <w:rsid w:val="00376FBB"/>
    <w:rsid w:val="003772CE"/>
    <w:rsid w:val="003774E9"/>
    <w:rsid w:val="003777F7"/>
    <w:rsid w:val="003778A5"/>
    <w:rsid w:val="00377A58"/>
    <w:rsid w:val="00377E5F"/>
    <w:rsid w:val="00380038"/>
    <w:rsid w:val="00380272"/>
    <w:rsid w:val="00380C5D"/>
    <w:rsid w:val="00381764"/>
    <w:rsid w:val="003818DA"/>
    <w:rsid w:val="003819AC"/>
    <w:rsid w:val="00381A8E"/>
    <w:rsid w:val="0038202A"/>
    <w:rsid w:val="003820A8"/>
    <w:rsid w:val="0038258B"/>
    <w:rsid w:val="003827A3"/>
    <w:rsid w:val="00382E4B"/>
    <w:rsid w:val="00382E68"/>
    <w:rsid w:val="003833C5"/>
    <w:rsid w:val="00383907"/>
    <w:rsid w:val="00383C15"/>
    <w:rsid w:val="00383DDF"/>
    <w:rsid w:val="00383FC8"/>
    <w:rsid w:val="00384556"/>
    <w:rsid w:val="00384CD4"/>
    <w:rsid w:val="00384FAC"/>
    <w:rsid w:val="00385205"/>
    <w:rsid w:val="00385451"/>
    <w:rsid w:val="00385B3B"/>
    <w:rsid w:val="00385C35"/>
    <w:rsid w:val="00385C5A"/>
    <w:rsid w:val="00385FC0"/>
    <w:rsid w:val="003863CD"/>
    <w:rsid w:val="0038650E"/>
    <w:rsid w:val="003867F9"/>
    <w:rsid w:val="00386903"/>
    <w:rsid w:val="00386AEA"/>
    <w:rsid w:val="00386C5F"/>
    <w:rsid w:val="00386E60"/>
    <w:rsid w:val="00386E72"/>
    <w:rsid w:val="00387047"/>
    <w:rsid w:val="00387054"/>
    <w:rsid w:val="0038746D"/>
    <w:rsid w:val="0038767B"/>
    <w:rsid w:val="00387D85"/>
    <w:rsid w:val="00387DDE"/>
    <w:rsid w:val="00387E09"/>
    <w:rsid w:val="00387F6C"/>
    <w:rsid w:val="0039011B"/>
    <w:rsid w:val="00390832"/>
    <w:rsid w:val="00390B7B"/>
    <w:rsid w:val="00390C0D"/>
    <w:rsid w:val="00391000"/>
    <w:rsid w:val="003910CB"/>
    <w:rsid w:val="003918DE"/>
    <w:rsid w:val="00391A6A"/>
    <w:rsid w:val="00391AE8"/>
    <w:rsid w:val="00391C1E"/>
    <w:rsid w:val="00391E36"/>
    <w:rsid w:val="003922F1"/>
    <w:rsid w:val="003923CF"/>
    <w:rsid w:val="0039259A"/>
    <w:rsid w:val="00392D39"/>
    <w:rsid w:val="00392E7D"/>
    <w:rsid w:val="00392F6A"/>
    <w:rsid w:val="00393026"/>
    <w:rsid w:val="003931D4"/>
    <w:rsid w:val="0039357C"/>
    <w:rsid w:val="003935B2"/>
    <w:rsid w:val="00393657"/>
    <w:rsid w:val="00393742"/>
    <w:rsid w:val="00393A9D"/>
    <w:rsid w:val="00393AE0"/>
    <w:rsid w:val="00393D7D"/>
    <w:rsid w:val="00393E7B"/>
    <w:rsid w:val="00393F05"/>
    <w:rsid w:val="003942CD"/>
    <w:rsid w:val="003945F0"/>
    <w:rsid w:val="00394728"/>
    <w:rsid w:val="00395228"/>
    <w:rsid w:val="003952AA"/>
    <w:rsid w:val="003954F8"/>
    <w:rsid w:val="00395776"/>
    <w:rsid w:val="00395AED"/>
    <w:rsid w:val="00395BB4"/>
    <w:rsid w:val="0039620D"/>
    <w:rsid w:val="003963AB"/>
    <w:rsid w:val="00396A13"/>
    <w:rsid w:val="00396DB0"/>
    <w:rsid w:val="003971C4"/>
    <w:rsid w:val="00397219"/>
    <w:rsid w:val="00397277"/>
    <w:rsid w:val="0039731C"/>
    <w:rsid w:val="0039774C"/>
    <w:rsid w:val="0039780A"/>
    <w:rsid w:val="003A0151"/>
    <w:rsid w:val="003A048D"/>
    <w:rsid w:val="003A0639"/>
    <w:rsid w:val="003A06DC"/>
    <w:rsid w:val="003A080F"/>
    <w:rsid w:val="003A0F02"/>
    <w:rsid w:val="003A10A6"/>
    <w:rsid w:val="003A1210"/>
    <w:rsid w:val="003A1233"/>
    <w:rsid w:val="003A18B2"/>
    <w:rsid w:val="003A18E9"/>
    <w:rsid w:val="003A197A"/>
    <w:rsid w:val="003A1ACA"/>
    <w:rsid w:val="003A1ED2"/>
    <w:rsid w:val="003A2081"/>
    <w:rsid w:val="003A21C6"/>
    <w:rsid w:val="003A2A7A"/>
    <w:rsid w:val="003A2BFF"/>
    <w:rsid w:val="003A2D84"/>
    <w:rsid w:val="003A2E03"/>
    <w:rsid w:val="003A3219"/>
    <w:rsid w:val="003A3467"/>
    <w:rsid w:val="003A34AE"/>
    <w:rsid w:val="003A35B8"/>
    <w:rsid w:val="003A35CE"/>
    <w:rsid w:val="003A36BE"/>
    <w:rsid w:val="003A375B"/>
    <w:rsid w:val="003A384C"/>
    <w:rsid w:val="003A3D5D"/>
    <w:rsid w:val="003A3F47"/>
    <w:rsid w:val="003A404A"/>
    <w:rsid w:val="003A45E9"/>
    <w:rsid w:val="003A4612"/>
    <w:rsid w:val="003A48C7"/>
    <w:rsid w:val="003A4B1A"/>
    <w:rsid w:val="003A4CC4"/>
    <w:rsid w:val="003A4E31"/>
    <w:rsid w:val="003A5775"/>
    <w:rsid w:val="003A5981"/>
    <w:rsid w:val="003A5EC8"/>
    <w:rsid w:val="003A67FF"/>
    <w:rsid w:val="003A6B5B"/>
    <w:rsid w:val="003A6E1F"/>
    <w:rsid w:val="003A6FBC"/>
    <w:rsid w:val="003A705C"/>
    <w:rsid w:val="003A70A5"/>
    <w:rsid w:val="003A7230"/>
    <w:rsid w:val="003A7752"/>
    <w:rsid w:val="003A7D07"/>
    <w:rsid w:val="003B01CF"/>
    <w:rsid w:val="003B02E4"/>
    <w:rsid w:val="003B0691"/>
    <w:rsid w:val="003B0759"/>
    <w:rsid w:val="003B0AA5"/>
    <w:rsid w:val="003B0B6D"/>
    <w:rsid w:val="003B10B1"/>
    <w:rsid w:val="003B12E9"/>
    <w:rsid w:val="003B12F6"/>
    <w:rsid w:val="003B133D"/>
    <w:rsid w:val="003B1A01"/>
    <w:rsid w:val="003B2029"/>
    <w:rsid w:val="003B2639"/>
    <w:rsid w:val="003B2764"/>
    <w:rsid w:val="003B2919"/>
    <w:rsid w:val="003B2D10"/>
    <w:rsid w:val="003B2D74"/>
    <w:rsid w:val="003B31C0"/>
    <w:rsid w:val="003B345F"/>
    <w:rsid w:val="003B34F1"/>
    <w:rsid w:val="003B3B10"/>
    <w:rsid w:val="003B3DD9"/>
    <w:rsid w:val="003B3EA3"/>
    <w:rsid w:val="003B3F27"/>
    <w:rsid w:val="003B4129"/>
    <w:rsid w:val="003B443A"/>
    <w:rsid w:val="003B4E01"/>
    <w:rsid w:val="003B4FD9"/>
    <w:rsid w:val="003B5130"/>
    <w:rsid w:val="003B513E"/>
    <w:rsid w:val="003B51D0"/>
    <w:rsid w:val="003B5609"/>
    <w:rsid w:val="003B5657"/>
    <w:rsid w:val="003B59DC"/>
    <w:rsid w:val="003B5A7E"/>
    <w:rsid w:val="003B5AC8"/>
    <w:rsid w:val="003B5B46"/>
    <w:rsid w:val="003B61FA"/>
    <w:rsid w:val="003B63FB"/>
    <w:rsid w:val="003B643A"/>
    <w:rsid w:val="003B6504"/>
    <w:rsid w:val="003B650B"/>
    <w:rsid w:val="003B6613"/>
    <w:rsid w:val="003B665E"/>
    <w:rsid w:val="003B67E1"/>
    <w:rsid w:val="003B6B04"/>
    <w:rsid w:val="003B6D95"/>
    <w:rsid w:val="003B7147"/>
    <w:rsid w:val="003B7204"/>
    <w:rsid w:val="003B72A7"/>
    <w:rsid w:val="003B734A"/>
    <w:rsid w:val="003B73D5"/>
    <w:rsid w:val="003B784A"/>
    <w:rsid w:val="003B7BF0"/>
    <w:rsid w:val="003C011E"/>
    <w:rsid w:val="003C04F1"/>
    <w:rsid w:val="003C0D87"/>
    <w:rsid w:val="003C0E05"/>
    <w:rsid w:val="003C110C"/>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CF"/>
    <w:rsid w:val="003C3DDA"/>
    <w:rsid w:val="003C3EAE"/>
    <w:rsid w:val="003C408F"/>
    <w:rsid w:val="003C4469"/>
    <w:rsid w:val="003C4529"/>
    <w:rsid w:val="003C495B"/>
    <w:rsid w:val="003C4ED5"/>
    <w:rsid w:val="003C5116"/>
    <w:rsid w:val="003C51EE"/>
    <w:rsid w:val="003C5E08"/>
    <w:rsid w:val="003C603D"/>
    <w:rsid w:val="003C68A9"/>
    <w:rsid w:val="003C6984"/>
    <w:rsid w:val="003C6C56"/>
    <w:rsid w:val="003C6DEC"/>
    <w:rsid w:val="003C72BC"/>
    <w:rsid w:val="003C767E"/>
    <w:rsid w:val="003C7733"/>
    <w:rsid w:val="003C773C"/>
    <w:rsid w:val="003C7BC8"/>
    <w:rsid w:val="003C7D52"/>
    <w:rsid w:val="003D0211"/>
    <w:rsid w:val="003D0850"/>
    <w:rsid w:val="003D0CCC"/>
    <w:rsid w:val="003D0D43"/>
    <w:rsid w:val="003D0E84"/>
    <w:rsid w:val="003D1282"/>
    <w:rsid w:val="003D1787"/>
    <w:rsid w:val="003D17FB"/>
    <w:rsid w:val="003D1834"/>
    <w:rsid w:val="003D24AC"/>
    <w:rsid w:val="003D2519"/>
    <w:rsid w:val="003D2D1A"/>
    <w:rsid w:val="003D3477"/>
    <w:rsid w:val="003D35E1"/>
    <w:rsid w:val="003D370F"/>
    <w:rsid w:val="003D37FC"/>
    <w:rsid w:val="003D3CC9"/>
    <w:rsid w:val="003D3FE0"/>
    <w:rsid w:val="003D3FFA"/>
    <w:rsid w:val="003D40A5"/>
    <w:rsid w:val="003D4222"/>
    <w:rsid w:val="003D4458"/>
    <w:rsid w:val="003D47EE"/>
    <w:rsid w:val="003D47FD"/>
    <w:rsid w:val="003D4A9D"/>
    <w:rsid w:val="003D50BC"/>
    <w:rsid w:val="003D6013"/>
    <w:rsid w:val="003D608E"/>
    <w:rsid w:val="003D68D2"/>
    <w:rsid w:val="003D6EAD"/>
    <w:rsid w:val="003D731B"/>
    <w:rsid w:val="003D758E"/>
    <w:rsid w:val="003D7BF5"/>
    <w:rsid w:val="003D7D48"/>
    <w:rsid w:val="003D7DB4"/>
    <w:rsid w:val="003D7DCB"/>
    <w:rsid w:val="003E08A7"/>
    <w:rsid w:val="003E0C2B"/>
    <w:rsid w:val="003E0C92"/>
    <w:rsid w:val="003E0EEB"/>
    <w:rsid w:val="003E1105"/>
    <w:rsid w:val="003E1384"/>
    <w:rsid w:val="003E1A9F"/>
    <w:rsid w:val="003E1C11"/>
    <w:rsid w:val="003E2492"/>
    <w:rsid w:val="003E25A6"/>
    <w:rsid w:val="003E2834"/>
    <w:rsid w:val="003E2AF3"/>
    <w:rsid w:val="003E2D08"/>
    <w:rsid w:val="003E2D70"/>
    <w:rsid w:val="003E30A8"/>
    <w:rsid w:val="003E36F6"/>
    <w:rsid w:val="003E3764"/>
    <w:rsid w:val="003E37BB"/>
    <w:rsid w:val="003E3B85"/>
    <w:rsid w:val="003E3BDE"/>
    <w:rsid w:val="003E3C31"/>
    <w:rsid w:val="003E40F7"/>
    <w:rsid w:val="003E4422"/>
    <w:rsid w:val="003E4542"/>
    <w:rsid w:val="003E4639"/>
    <w:rsid w:val="003E4816"/>
    <w:rsid w:val="003E4AB5"/>
    <w:rsid w:val="003E4EA4"/>
    <w:rsid w:val="003E5480"/>
    <w:rsid w:val="003E5595"/>
    <w:rsid w:val="003E5A7E"/>
    <w:rsid w:val="003E5B6E"/>
    <w:rsid w:val="003E5BA5"/>
    <w:rsid w:val="003E5FB4"/>
    <w:rsid w:val="003E60AF"/>
    <w:rsid w:val="003E628B"/>
    <w:rsid w:val="003E62E9"/>
    <w:rsid w:val="003E64BF"/>
    <w:rsid w:val="003E6644"/>
    <w:rsid w:val="003E673D"/>
    <w:rsid w:val="003E674F"/>
    <w:rsid w:val="003E68B1"/>
    <w:rsid w:val="003E6A58"/>
    <w:rsid w:val="003E6D5C"/>
    <w:rsid w:val="003E6EC3"/>
    <w:rsid w:val="003E6FAF"/>
    <w:rsid w:val="003E718D"/>
    <w:rsid w:val="003E723F"/>
    <w:rsid w:val="003E7284"/>
    <w:rsid w:val="003E72A4"/>
    <w:rsid w:val="003E72B4"/>
    <w:rsid w:val="003E72C3"/>
    <w:rsid w:val="003E7723"/>
    <w:rsid w:val="003E7A1D"/>
    <w:rsid w:val="003E7A7B"/>
    <w:rsid w:val="003E7DF2"/>
    <w:rsid w:val="003F051B"/>
    <w:rsid w:val="003F0651"/>
    <w:rsid w:val="003F08F9"/>
    <w:rsid w:val="003F0907"/>
    <w:rsid w:val="003F0DCB"/>
    <w:rsid w:val="003F0DDF"/>
    <w:rsid w:val="003F0EEB"/>
    <w:rsid w:val="003F0FAF"/>
    <w:rsid w:val="003F1162"/>
    <w:rsid w:val="003F1852"/>
    <w:rsid w:val="003F195E"/>
    <w:rsid w:val="003F19AE"/>
    <w:rsid w:val="003F1C88"/>
    <w:rsid w:val="003F1D48"/>
    <w:rsid w:val="003F294A"/>
    <w:rsid w:val="003F2A87"/>
    <w:rsid w:val="003F2BCD"/>
    <w:rsid w:val="003F327A"/>
    <w:rsid w:val="003F329D"/>
    <w:rsid w:val="003F359C"/>
    <w:rsid w:val="003F36E8"/>
    <w:rsid w:val="003F37E7"/>
    <w:rsid w:val="003F3A36"/>
    <w:rsid w:val="003F3A97"/>
    <w:rsid w:val="003F3EC9"/>
    <w:rsid w:val="003F3F15"/>
    <w:rsid w:val="003F4288"/>
    <w:rsid w:val="003F43AA"/>
    <w:rsid w:val="003F43B8"/>
    <w:rsid w:val="003F4E15"/>
    <w:rsid w:val="003F504E"/>
    <w:rsid w:val="003F56DA"/>
    <w:rsid w:val="003F56E5"/>
    <w:rsid w:val="003F5CAE"/>
    <w:rsid w:val="003F5D47"/>
    <w:rsid w:val="003F620A"/>
    <w:rsid w:val="003F62AA"/>
    <w:rsid w:val="003F634D"/>
    <w:rsid w:val="003F6484"/>
    <w:rsid w:val="003F7066"/>
    <w:rsid w:val="003F70A3"/>
    <w:rsid w:val="003F70D8"/>
    <w:rsid w:val="003F72CC"/>
    <w:rsid w:val="003F744B"/>
    <w:rsid w:val="003F7BAF"/>
    <w:rsid w:val="003F7CCE"/>
    <w:rsid w:val="003F7DE4"/>
    <w:rsid w:val="003F7FE2"/>
    <w:rsid w:val="00400325"/>
    <w:rsid w:val="00400408"/>
    <w:rsid w:val="00400446"/>
    <w:rsid w:val="00400538"/>
    <w:rsid w:val="004006F1"/>
    <w:rsid w:val="00400963"/>
    <w:rsid w:val="00400A20"/>
    <w:rsid w:val="00400E78"/>
    <w:rsid w:val="0040100A"/>
    <w:rsid w:val="004011E0"/>
    <w:rsid w:val="00401250"/>
    <w:rsid w:val="00401283"/>
    <w:rsid w:val="004012B4"/>
    <w:rsid w:val="004019E5"/>
    <w:rsid w:val="00401BE9"/>
    <w:rsid w:val="00401CB3"/>
    <w:rsid w:val="00401E83"/>
    <w:rsid w:val="00401F16"/>
    <w:rsid w:val="0040201F"/>
    <w:rsid w:val="004023A4"/>
    <w:rsid w:val="004023E8"/>
    <w:rsid w:val="00402A64"/>
    <w:rsid w:val="00402AF1"/>
    <w:rsid w:val="00402EE9"/>
    <w:rsid w:val="00402F70"/>
    <w:rsid w:val="00403005"/>
    <w:rsid w:val="0040344F"/>
    <w:rsid w:val="0040364A"/>
    <w:rsid w:val="004036A9"/>
    <w:rsid w:val="00403E27"/>
    <w:rsid w:val="00403E53"/>
    <w:rsid w:val="00403E76"/>
    <w:rsid w:val="00403F55"/>
    <w:rsid w:val="00404118"/>
    <w:rsid w:val="00404127"/>
    <w:rsid w:val="00404132"/>
    <w:rsid w:val="0040438C"/>
    <w:rsid w:val="0040450D"/>
    <w:rsid w:val="004049DB"/>
    <w:rsid w:val="004054D9"/>
    <w:rsid w:val="00405556"/>
    <w:rsid w:val="00405577"/>
    <w:rsid w:val="004057B0"/>
    <w:rsid w:val="004057D5"/>
    <w:rsid w:val="00405933"/>
    <w:rsid w:val="00405ACF"/>
    <w:rsid w:val="00405D16"/>
    <w:rsid w:val="00405FA3"/>
    <w:rsid w:val="00406323"/>
    <w:rsid w:val="00406515"/>
    <w:rsid w:val="00406524"/>
    <w:rsid w:val="004067B7"/>
    <w:rsid w:val="00406D85"/>
    <w:rsid w:val="00406E6A"/>
    <w:rsid w:val="00407098"/>
    <w:rsid w:val="0040725B"/>
    <w:rsid w:val="00407469"/>
    <w:rsid w:val="00407A58"/>
    <w:rsid w:val="00407B54"/>
    <w:rsid w:val="00407E80"/>
    <w:rsid w:val="004106D2"/>
    <w:rsid w:val="0041092A"/>
    <w:rsid w:val="00410941"/>
    <w:rsid w:val="00410B76"/>
    <w:rsid w:val="00410DF3"/>
    <w:rsid w:val="00411392"/>
    <w:rsid w:val="00411492"/>
    <w:rsid w:val="0041156A"/>
    <w:rsid w:val="00411A54"/>
    <w:rsid w:val="00411B75"/>
    <w:rsid w:val="00411EB4"/>
    <w:rsid w:val="00411F27"/>
    <w:rsid w:val="00411FFB"/>
    <w:rsid w:val="0041204C"/>
    <w:rsid w:val="0041215C"/>
    <w:rsid w:val="004121A8"/>
    <w:rsid w:val="0041229D"/>
    <w:rsid w:val="004125F0"/>
    <w:rsid w:val="00412668"/>
    <w:rsid w:val="00412906"/>
    <w:rsid w:val="00412C61"/>
    <w:rsid w:val="00412CD4"/>
    <w:rsid w:val="00412D26"/>
    <w:rsid w:val="00412ED9"/>
    <w:rsid w:val="00413774"/>
    <w:rsid w:val="0041386B"/>
    <w:rsid w:val="004138FA"/>
    <w:rsid w:val="0041391E"/>
    <w:rsid w:val="00413A58"/>
    <w:rsid w:val="00413BBF"/>
    <w:rsid w:val="00413BFD"/>
    <w:rsid w:val="00413CD3"/>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6A9"/>
    <w:rsid w:val="004169C6"/>
    <w:rsid w:val="00416BB2"/>
    <w:rsid w:val="00416C69"/>
    <w:rsid w:val="00416F7D"/>
    <w:rsid w:val="00417110"/>
    <w:rsid w:val="00417518"/>
    <w:rsid w:val="00417A61"/>
    <w:rsid w:val="00417AD7"/>
    <w:rsid w:val="00417DD4"/>
    <w:rsid w:val="00420012"/>
    <w:rsid w:val="004200AE"/>
    <w:rsid w:val="00420165"/>
    <w:rsid w:val="00420269"/>
    <w:rsid w:val="004205EE"/>
    <w:rsid w:val="0042083E"/>
    <w:rsid w:val="00420A7C"/>
    <w:rsid w:val="0042105A"/>
    <w:rsid w:val="004210C3"/>
    <w:rsid w:val="00421497"/>
    <w:rsid w:val="0042161D"/>
    <w:rsid w:val="004218C1"/>
    <w:rsid w:val="00422219"/>
    <w:rsid w:val="00422F6D"/>
    <w:rsid w:val="00423337"/>
    <w:rsid w:val="0042357F"/>
    <w:rsid w:val="00423A86"/>
    <w:rsid w:val="00423EC2"/>
    <w:rsid w:val="00423F42"/>
    <w:rsid w:val="0042436C"/>
    <w:rsid w:val="00424646"/>
    <w:rsid w:val="00424762"/>
    <w:rsid w:val="00424E75"/>
    <w:rsid w:val="00425133"/>
    <w:rsid w:val="004255FF"/>
    <w:rsid w:val="0042574C"/>
    <w:rsid w:val="00425C19"/>
    <w:rsid w:val="00425F15"/>
    <w:rsid w:val="004260BE"/>
    <w:rsid w:val="004263B0"/>
    <w:rsid w:val="004265BA"/>
    <w:rsid w:val="00426706"/>
    <w:rsid w:val="004269F0"/>
    <w:rsid w:val="00426B00"/>
    <w:rsid w:val="00426C5F"/>
    <w:rsid w:val="00426D24"/>
    <w:rsid w:val="00427413"/>
    <w:rsid w:val="00427D85"/>
    <w:rsid w:val="0043006F"/>
    <w:rsid w:val="00430174"/>
    <w:rsid w:val="00430413"/>
    <w:rsid w:val="004304B1"/>
    <w:rsid w:val="00430778"/>
    <w:rsid w:val="00430BC4"/>
    <w:rsid w:val="00430C12"/>
    <w:rsid w:val="00430CF0"/>
    <w:rsid w:val="00430F07"/>
    <w:rsid w:val="00430F99"/>
    <w:rsid w:val="00430FA1"/>
    <w:rsid w:val="004313CA"/>
    <w:rsid w:val="00431544"/>
    <w:rsid w:val="004317F0"/>
    <w:rsid w:val="00431A24"/>
    <w:rsid w:val="00431A4D"/>
    <w:rsid w:val="00431B8E"/>
    <w:rsid w:val="00431BA8"/>
    <w:rsid w:val="00431CDC"/>
    <w:rsid w:val="00431EAE"/>
    <w:rsid w:val="004322E4"/>
    <w:rsid w:val="00432D02"/>
    <w:rsid w:val="00433014"/>
    <w:rsid w:val="0043318B"/>
    <w:rsid w:val="004332FF"/>
    <w:rsid w:val="00433422"/>
    <w:rsid w:val="00433426"/>
    <w:rsid w:val="004336E9"/>
    <w:rsid w:val="00433768"/>
    <w:rsid w:val="00433B48"/>
    <w:rsid w:val="00433BFA"/>
    <w:rsid w:val="00434192"/>
    <w:rsid w:val="004342DA"/>
    <w:rsid w:val="00434A95"/>
    <w:rsid w:val="00434D76"/>
    <w:rsid w:val="00434EB1"/>
    <w:rsid w:val="00435393"/>
    <w:rsid w:val="00435724"/>
    <w:rsid w:val="0043573F"/>
    <w:rsid w:val="004357D8"/>
    <w:rsid w:val="0043582D"/>
    <w:rsid w:val="00435996"/>
    <w:rsid w:val="00435B6F"/>
    <w:rsid w:val="0043602F"/>
    <w:rsid w:val="00436185"/>
    <w:rsid w:val="004362BD"/>
    <w:rsid w:val="0043695C"/>
    <w:rsid w:val="00436AE3"/>
    <w:rsid w:val="00436BDC"/>
    <w:rsid w:val="00436F8C"/>
    <w:rsid w:val="00436FD8"/>
    <w:rsid w:val="00437006"/>
    <w:rsid w:val="00437250"/>
    <w:rsid w:val="00437432"/>
    <w:rsid w:val="0043792D"/>
    <w:rsid w:val="00437EFF"/>
    <w:rsid w:val="00437FDE"/>
    <w:rsid w:val="004402B7"/>
    <w:rsid w:val="004402BA"/>
    <w:rsid w:val="004402C5"/>
    <w:rsid w:val="00440375"/>
    <w:rsid w:val="004403ED"/>
    <w:rsid w:val="00440718"/>
    <w:rsid w:val="00440B83"/>
    <w:rsid w:val="00441047"/>
    <w:rsid w:val="004415FC"/>
    <w:rsid w:val="00441BE7"/>
    <w:rsid w:val="00442161"/>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D68"/>
    <w:rsid w:val="00445044"/>
    <w:rsid w:val="0044525E"/>
    <w:rsid w:val="004453B8"/>
    <w:rsid w:val="00445581"/>
    <w:rsid w:val="00445983"/>
    <w:rsid w:val="00445C16"/>
    <w:rsid w:val="00446197"/>
    <w:rsid w:val="00446408"/>
    <w:rsid w:val="0044659F"/>
    <w:rsid w:val="00446E0E"/>
    <w:rsid w:val="00446F9E"/>
    <w:rsid w:val="004470AB"/>
    <w:rsid w:val="004470CA"/>
    <w:rsid w:val="00447266"/>
    <w:rsid w:val="00447352"/>
    <w:rsid w:val="00447443"/>
    <w:rsid w:val="00447533"/>
    <w:rsid w:val="00447BF7"/>
    <w:rsid w:val="00447EFB"/>
    <w:rsid w:val="00450037"/>
    <w:rsid w:val="004500DC"/>
    <w:rsid w:val="00450434"/>
    <w:rsid w:val="004507CB"/>
    <w:rsid w:val="00450B0D"/>
    <w:rsid w:val="0045115B"/>
    <w:rsid w:val="00451223"/>
    <w:rsid w:val="00451899"/>
    <w:rsid w:val="00451A23"/>
    <w:rsid w:val="00451D07"/>
    <w:rsid w:val="004521F8"/>
    <w:rsid w:val="004522D2"/>
    <w:rsid w:val="004527C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B66"/>
    <w:rsid w:val="00454DF5"/>
    <w:rsid w:val="00454FD6"/>
    <w:rsid w:val="00455304"/>
    <w:rsid w:val="00455781"/>
    <w:rsid w:val="0045587C"/>
    <w:rsid w:val="00455A9D"/>
    <w:rsid w:val="004561EF"/>
    <w:rsid w:val="00456219"/>
    <w:rsid w:val="00456293"/>
    <w:rsid w:val="00456302"/>
    <w:rsid w:val="00456342"/>
    <w:rsid w:val="004563E1"/>
    <w:rsid w:val="0045641A"/>
    <w:rsid w:val="0045643E"/>
    <w:rsid w:val="004565A7"/>
    <w:rsid w:val="00456A23"/>
    <w:rsid w:val="00456DA5"/>
    <w:rsid w:val="00456FFD"/>
    <w:rsid w:val="00457045"/>
    <w:rsid w:val="004571EA"/>
    <w:rsid w:val="00457990"/>
    <w:rsid w:val="0046005F"/>
    <w:rsid w:val="004602E1"/>
    <w:rsid w:val="004609B4"/>
    <w:rsid w:val="00460AFC"/>
    <w:rsid w:val="00460BF6"/>
    <w:rsid w:val="00460D13"/>
    <w:rsid w:val="00460D8F"/>
    <w:rsid w:val="0046121A"/>
    <w:rsid w:val="00461513"/>
    <w:rsid w:val="00461A53"/>
    <w:rsid w:val="00461CBA"/>
    <w:rsid w:val="00461D4A"/>
    <w:rsid w:val="00461D8A"/>
    <w:rsid w:val="004620A8"/>
    <w:rsid w:val="00462BC1"/>
    <w:rsid w:val="00462C0E"/>
    <w:rsid w:val="0046364B"/>
    <w:rsid w:val="00463806"/>
    <w:rsid w:val="0046380C"/>
    <w:rsid w:val="0046382C"/>
    <w:rsid w:val="00463865"/>
    <w:rsid w:val="00463ACE"/>
    <w:rsid w:val="00463BA4"/>
    <w:rsid w:val="00463D1B"/>
    <w:rsid w:val="00463DC7"/>
    <w:rsid w:val="0046438C"/>
    <w:rsid w:val="004644A4"/>
    <w:rsid w:val="00464563"/>
    <w:rsid w:val="004649AD"/>
    <w:rsid w:val="00464A8F"/>
    <w:rsid w:val="0046596E"/>
    <w:rsid w:val="00465DF8"/>
    <w:rsid w:val="00465E2F"/>
    <w:rsid w:val="00465FE2"/>
    <w:rsid w:val="00466478"/>
    <w:rsid w:val="004665E5"/>
    <w:rsid w:val="00466839"/>
    <w:rsid w:val="0046684D"/>
    <w:rsid w:val="00466AB5"/>
    <w:rsid w:val="00466E0F"/>
    <w:rsid w:val="00466F8F"/>
    <w:rsid w:val="00466FDE"/>
    <w:rsid w:val="00467433"/>
    <w:rsid w:val="004674F9"/>
    <w:rsid w:val="00467AE5"/>
    <w:rsid w:val="00467F58"/>
    <w:rsid w:val="004707EB"/>
    <w:rsid w:val="00470ACA"/>
    <w:rsid w:val="00470B24"/>
    <w:rsid w:val="00470EF3"/>
    <w:rsid w:val="00471109"/>
    <w:rsid w:val="00471248"/>
    <w:rsid w:val="004715EB"/>
    <w:rsid w:val="0047163A"/>
    <w:rsid w:val="00471646"/>
    <w:rsid w:val="004717F9"/>
    <w:rsid w:val="00471818"/>
    <w:rsid w:val="00471902"/>
    <w:rsid w:val="00471A4E"/>
    <w:rsid w:val="004722C8"/>
    <w:rsid w:val="004722D9"/>
    <w:rsid w:val="004722F6"/>
    <w:rsid w:val="004723D2"/>
    <w:rsid w:val="00472553"/>
    <w:rsid w:val="00472EC2"/>
    <w:rsid w:val="00473154"/>
    <w:rsid w:val="00473266"/>
    <w:rsid w:val="00473BCE"/>
    <w:rsid w:val="00473CE1"/>
    <w:rsid w:val="0047436E"/>
    <w:rsid w:val="0047441D"/>
    <w:rsid w:val="00474A0F"/>
    <w:rsid w:val="00474B96"/>
    <w:rsid w:val="00474BC3"/>
    <w:rsid w:val="00474BF7"/>
    <w:rsid w:val="00474D3A"/>
    <w:rsid w:val="00474E96"/>
    <w:rsid w:val="00474EF7"/>
    <w:rsid w:val="00475289"/>
    <w:rsid w:val="0047529C"/>
    <w:rsid w:val="004752EA"/>
    <w:rsid w:val="0047530F"/>
    <w:rsid w:val="00475687"/>
    <w:rsid w:val="00475B4C"/>
    <w:rsid w:val="00475E10"/>
    <w:rsid w:val="00476058"/>
    <w:rsid w:val="00476093"/>
    <w:rsid w:val="00476510"/>
    <w:rsid w:val="0047680D"/>
    <w:rsid w:val="00476886"/>
    <w:rsid w:val="00476BCA"/>
    <w:rsid w:val="00476C31"/>
    <w:rsid w:val="00476FA6"/>
    <w:rsid w:val="004771AA"/>
    <w:rsid w:val="0047733E"/>
    <w:rsid w:val="0047745B"/>
    <w:rsid w:val="004776BE"/>
    <w:rsid w:val="00477B96"/>
    <w:rsid w:val="00477E76"/>
    <w:rsid w:val="004800EB"/>
    <w:rsid w:val="0048072B"/>
    <w:rsid w:val="0048088B"/>
    <w:rsid w:val="004808F2"/>
    <w:rsid w:val="00480A2C"/>
    <w:rsid w:val="00480CBA"/>
    <w:rsid w:val="00480FC8"/>
    <w:rsid w:val="00481613"/>
    <w:rsid w:val="00481800"/>
    <w:rsid w:val="00481C41"/>
    <w:rsid w:val="00481F90"/>
    <w:rsid w:val="00482274"/>
    <w:rsid w:val="004825BB"/>
    <w:rsid w:val="00482A1D"/>
    <w:rsid w:val="00482EDE"/>
    <w:rsid w:val="00483078"/>
    <w:rsid w:val="0048307D"/>
    <w:rsid w:val="00483617"/>
    <w:rsid w:val="00483680"/>
    <w:rsid w:val="00483772"/>
    <w:rsid w:val="0048378F"/>
    <w:rsid w:val="004839A7"/>
    <w:rsid w:val="00483F67"/>
    <w:rsid w:val="00483FA0"/>
    <w:rsid w:val="004846CB"/>
    <w:rsid w:val="00484911"/>
    <w:rsid w:val="00484CF3"/>
    <w:rsid w:val="00484EB0"/>
    <w:rsid w:val="00484F2D"/>
    <w:rsid w:val="00485096"/>
    <w:rsid w:val="00485D06"/>
    <w:rsid w:val="00485F3C"/>
    <w:rsid w:val="00486441"/>
    <w:rsid w:val="00486552"/>
    <w:rsid w:val="00486CDC"/>
    <w:rsid w:val="00486F30"/>
    <w:rsid w:val="004871F8"/>
    <w:rsid w:val="00487219"/>
    <w:rsid w:val="00487440"/>
    <w:rsid w:val="004874F3"/>
    <w:rsid w:val="004875B2"/>
    <w:rsid w:val="00487845"/>
    <w:rsid w:val="004878FA"/>
    <w:rsid w:val="00487EE6"/>
    <w:rsid w:val="00487F58"/>
    <w:rsid w:val="00490255"/>
    <w:rsid w:val="00490480"/>
    <w:rsid w:val="004907B2"/>
    <w:rsid w:val="00490B09"/>
    <w:rsid w:val="00490BCB"/>
    <w:rsid w:val="00490D61"/>
    <w:rsid w:val="0049104A"/>
    <w:rsid w:val="00491996"/>
    <w:rsid w:val="00491F8E"/>
    <w:rsid w:val="0049228E"/>
    <w:rsid w:val="004923ED"/>
    <w:rsid w:val="004925CB"/>
    <w:rsid w:val="004925CC"/>
    <w:rsid w:val="004927FF"/>
    <w:rsid w:val="00492D10"/>
    <w:rsid w:val="00492F8D"/>
    <w:rsid w:val="00493281"/>
    <w:rsid w:val="004934F6"/>
    <w:rsid w:val="004936F8"/>
    <w:rsid w:val="00493C07"/>
    <w:rsid w:val="00493E26"/>
    <w:rsid w:val="00495319"/>
    <w:rsid w:val="00495510"/>
    <w:rsid w:val="004958FA"/>
    <w:rsid w:val="0049592E"/>
    <w:rsid w:val="00495C99"/>
    <w:rsid w:val="004961D7"/>
    <w:rsid w:val="004961FB"/>
    <w:rsid w:val="0049621F"/>
    <w:rsid w:val="0049638E"/>
    <w:rsid w:val="00496654"/>
    <w:rsid w:val="00496858"/>
    <w:rsid w:val="00496867"/>
    <w:rsid w:val="0049687D"/>
    <w:rsid w:val="00496AD6"/>
    <w:rsid w:val="00496E57"/>
    <w:rsid w:val="00496EFB"/>
    <w:rsid w:val="0049700E"/>
    <w:rsid w:val="00497281"/>
    <w:rsid w:val="00497366"/>
    <w:rsid w:val="00497877"/>
    <w:rsid w:val="00497CDF"/>
    <w:rsid w:val="00497E2C"/>
    <w:rsid w:val="00497F2C"/>
    <w:rsid w:val="004A0082"/>
    <w:rsid w:val="004A027A"/>
    <w:rsid w:val="004A0354"/>
    <w:rsid w:val="004A05A7"/>
    <w:rsid w:val="004A0756"/>
    <w:rsid w:val="004A0CDC"/>
    <w:rsid w:val="004A0D56"/>
    <w:rsid w:val="004A0E12"/>
    <w:rsid w:val="004A132D"/>
    <w:rsid w:val="004A14C5"/>
    <w:rsid w:val="004A153D"/>
    <w:rsid w:val="004A16D0"/>
    <w:rsid w:val="004A1F06"/>
    <w:rsid w:val="004A1F24"/>
    <w:rsid w:val="004A201E"/>
    <w:rsid w:val="004A21CB"/>
    <w:rsid w:val="004A2577"/>
    <w:rsid w:val="004A2677"/>
    <w:rsid w:val="004A270E"/>
    <w:rsid w:val="004A2BBF"/>
    <w:rsid w:val="004A2C9C"/>
    <w:rsid w:val="004A33B3"/>
    <w:rsid w:val="004A3558"/>
    <w:rsid w:val="004A3827"/>
    <w:rsid w:val="004A4174"/>
    <w:rsid w:val="004A42CB"/>
    <w:rsid w:val="004A42E0"/>
    <w:rsid w:val="004A4751"/>
    <w:rsid w:val="004A47E7"/>
    <w:rsid w:val="004A4A70"/>
    <w:rsid w:val="004A4AAF"/>
    <w:rsid w:val="004A4D90"/>
    <w:rsid w:val="004A5327"/>
    <w:rsid w:val="004A5433"/>
    <w:rsid w:val="004A5727"/>
    <w:rsid w:val="004A598F"/>
    <w:rsid w:val="004A5A11"/>
    <w:rsid w:val="004A5A5C"/>
    <w:rsid w:val="004A5D09"/>
    <w:rsid w:val="004A5DF6"/>
    <w:rsid w:val="004A606A"/>
    <w:rsid w:val="004A6076"/>
    <w:rsid w:val="004A61FF"/>
    <w:rsid w:val="004A66A5"/>
    <w:rsid w:val="004A67BE"/>
    <w:rsid w:val="004A6EB4"/>
    <w:rsid w:val="004A703E"/>
    <w:rsid w:val="004A7057"/>
    <w:rsid w:val="004A7458"/>
    <w:rsid w:val="004A78FF"/>
    <w:rsid w:val="004A79C3"/>
    <w:rsid w:val="004A7B80"/>
    <w:rsid w:val="004A7BF5"/>
    <w:rsid w:val="004A7E0C"/>
    <w:rsid w:val="004A7F92"/>
    <w:rsid w:val="004B008F"/>
    <w:rsid w:val="004B059B"/>
    <w:rsid w:val="004B0631"/>
    <w:rsid w:val="004B07ED"/>
    <w:rsid w:val="004B0910"/>
    <w:rsid w:val="004B0AD1"/>
    <w:rsid w:val="004B0F77"/>
    <w:rsid w:val="004B0F7F"/>
    <w:rsid w:val="004B104E"/>
    <w:rsid w:val="004B111C"/>
    <w:rsid w:val="004B117D"/>
    <w:rsid w:val="004B1608"/>
    <w:rsid w:val="004B1808"/>
    <w:rsid w:val="004B1AB6"/>
    <w:rsid w:val="004B1AD8"/>
    <w:rsid w:val="004B1B9C"/>
    <w:rsid w:val="004B2178"/>
    <w:rsid w:val="004B27A4"/>
    <w:rsid w:val="004B2827"/>
    <w:rsid w:val="004B2C4A"/>
    <w:rsid w:val="004B31F3"/>
    <w:rsid w:val="004B337B"/>
    <w:rsid w:val="004B354F"/>
    <w:rsid w:val="004B3557"/>
    <w:rsid w:val="004B36DF"/>
    <w:rsid w:val="004B399A"/>
    <w:rsid w:val="004B3B5B"/>
    <w:rsid w:val="004B416F"/>
    <w:rsid w:val="004B4189"/>
    <w:rsid w:val="004B43A2"/>
    <w:rsid w:val="004B45BB"/>
    <w:rsid w:val="004B479F"/>
    <w:rsid w:val="004B49B3"/>
    <w:rsid w:val="004B4A25"/>
    <w:rsid w:val="004B4EC3"/>
    <w:rsid w:val="004B4FBF"/>
    <w:rsid w:val="004B50CB"/>
    <w:rsid w:val="004B5506"/>
    <w:rsid w:val="004B5713"/>
    <w:rsid w:val="004B5E7B"/>
    <w:rsid w:val="004B5F89"/>
    <w:rsid w:val="004B5FE0"/>
    <w:rsid w:val="004B5FF4"/>
    <w:rsid w:val="004B66DE"/>
    <w:rsid w:val="004B67EC"/>
    <w:rsid w:val="004B67F2"/>
    <w:rsid w:val="004B69D5"/>
    <w:rsid w:val="004B6F3C"/>
    <w:rsid w:val="004B7504"/>
    <w:rsid w:val="004B7762"/>
    <w:rsid w:val="004B77D1"/>
    <w:rsid w:val="004B7891"/>
    <w:rsid w:val="004B79F0"/>
    <w:rsid w:val="004B7F6C"/>
    <w:rsid w:val="004C03C7"/>
    <w:rsid w:val="004C06AD"/>
    <w:rsid w:val="004C0C2C"/>
    <w:rsid w:val="004C0DC9"/>
    <w:rsid w:val="004C0EA2"/>
    <w:rsid w:val="004C0F27"/>
    <w:rsid w:val="004C1073"/>
    <w:rsid w:val="004C11E5"/>
    <w:rsid w:val="004C12E0"/>
    <w:rsid w:val="004C1303"/>
    <w:rsid w:val="004C18EE"/>
    <w:rsid w:val="004C1B90"/>
    <w:rsid w:val="004C1DA7"/>
    <w:rsid w:val="004C2037"/>
    <w:rsid w:val="004C20EB"/>
    <w:rsid w:val="004C23C7"/>
    <w:rsid w:val="004C29E8"/>
    <w:rsid w:val="004C2A99"/>
    <w:rsid w:val="004C2CF0"/>
    <w:rsid w:val="004C30D8"/>
    <w:rsid w:val="004C35AB"/>
    <w:rsid w:val="004C39E5"/>
    <w:rsid w:val="004C3B23"/>
    <w:rsid w:val="004C3CF1"/>
    <w:rsid w:val="004C3E42"/>
    <w:rsid w:val="004C3F13"/>
    <w:rsid w:val="004C42F4"/>
    <w:rsid w:val="004C43C3"/>
    <w:rsid w:val="004C4423"/>
    <w:rsid w:val="004C44BD"/>
    <w:rsid w:val="004C4576"/>
    <w:rsid w:val="004C4904"/>
    <w:rsid w:val="004C4982"/>
    <w:rsid w:val="004C4BB0"/>
    <w:rsid w:val="004C4CC2"/>
    <w:rsid w:val="004C4D08"/>
    <w:rsid w:val="004C4ECB"/>
    <w:rsid w:val="004C5020"/>
    <w:rsid w:val="004C5022"/>
    <w:rsid w:val="004C50AC"/>
    <w:rsid w:val="004C5BFA"/>
    <w:rsid w:val="004C5ED1"/>
    <w:rsid w:val="004C62C2"/>
    <w:rsid w:val="004C62FF"/>
    <w:rsid w:val="004C686B"/>
    <w:rsid w:val="004C6964"/>
    <w:rsid w:val="004C697C"/>
    <w:rsid w:val="004C6D1C"/>
    <w:rsid w:val="004C6F0D"/>
    <w:rsid w:val="004C7051"/>
    <w:rsid w:val="004C7529"/>
    <w:rsid w:val="004C7C80"/>
    <w:rsid w:val="004C7DE5"/>
    <w:rsid w:val="004D020D"/>
    <w:rsid w:val="004D0596"/>
    <w:rsid w:val="004D11AB"/>
    <w:rsid w:val="004D17DE"/>
    <w:rsid w:val="004D1CFF"/>
    <w:rsid w:val="004D20CF"/>
    <w:rsid w:val="004D215A"/>
    <w:rsid w:val="004D22E1"/>
    <w:rsid w:val="004D25CC"/>
    <w:rsid w:val="004D2E22"/>
    <w:rsid w:val="004D30B3"/>
    <w:rsid w:val="004D39F2"/>
    <w:rsid w:val="004D3CA2"/>
    <w:rsid w:val="004D3D66"/>
    <w:rsid w:val="004D3E1D"/>
    <w:rsid w:val="004D4355"/>
    <w:rsid w:val="004D4B30"/>
    <w:rsid w:val="004D4F71"/>
    <w:rsid w:val="004D50B6"/>
    <w:rsid w:val="004D5105"/>
    <w:rsid w:val="004D53EC"/>
    <w:rsid w:val="004D54A2"/>
    <w:rsid w:val="004D553C"/>
    <w:rsid w:val="004D5820"/>
    <w:rsid w:val="004D5A3E"/>
    <w:rsid w:val="004D5C13"/>
    <w:rsid w:val="004D5E96"/>
    <w:rsid w:val="004D6119"/>
    <w:rsid w:val="004D6252"/>
    <w:rsid w:val="004D6572"/>
    <w:rsid w:val="004D6672"/>
    <w:rsid w:val="004D66FE"/>
    <w:rsid w:val="004D676D"/>
    <w:rsid w:val="004D6887"/>
    <w:rsid w:val="004D6C00"/>
    <w:rsid w:val="004D6D1B"/>
    <w:rsid w:val="004D6D58"/>
    <w:rsid w:val="004D7008"/>
    <w:rsid w:val="004D70B7"/>
    <w:rsid w:val="004D71AD"/>
    <w:rsid w:val="004D76EE"/>
    <w:rsid w:val="004D7885"/>
    <w:rsid w:val="004D79A3"/>
    <w:rsid w:val="004E0122"/>
    <w:rsid w:val="004E04FF"/>
    <w:rsid w:val="004E05CA"/>
    <w:rsid w:val="004E05F9"/>
    <w:rsid w:val="004E067D"/>
    <w:rsid w:val="004E06A9"/>
    <w:rsid w:val="004E0802"/>
    <w:rsid w:val="004E089D"/>
    <w:rsid w:val="004E0B42"/>
    <w:rsid w:val="004E0E53"/>
    <w:rsid w:val="004E0FBB"/>
    <w:rsid w:val="004E118B"/>
    <w:rsid w:val="004E1929"/>
    <w:rsid w:val="004E1BD8"/>
    <w:rsid w:val="004E1F92"/>
    <w:rsid w:val="004E212F"/>
    <w:rsid w:val="004E214F"/>
    <w:rsid w:val="004E228B"/>
    <w:rsid w:val="004E2320"/>
    <w:rsid w:val="004E24E6"/>
    <w:rsid w:val="004E27D9"/>
    <w:rsid w:val="004E2BB0"/>
    <w:rsid w:val="004E2BB9"/>
    <w:rsid w:val="004E2DD3"/>
    <w:rsid w:val="004E2EF6"/>
    <w:rsid w:val="004E2F3F"/>
    <w:rsid w:val="004E2FD3"/>
    <w:rsid w:val="004E3124"/>
    <w:rsid w:val="004E327E"/>
    <w:rsid w:val="004E3349"/>
    <w:rsid w:val="004E34EC"/>
    <w:rsid w:val="004E3B0E"/>
    <w:rsid w:val="004E3C1C"/>
    <w:rsid w:val="004E3D8F"/>
    <w:rsid w:val="004E3FD0"/>
    <w:rsid w:val="004E40E8"/>
    <w:rsid w:val="004E40EC"/>
    <w:rsid w:val="004E43A1"/>
    <w:rsid w:val="004E4491"/>
    <w:rsid w:val="004E4A81"/>
    <w:rsid w:val="004E4ADA"/>
    <w:rsid w:val="004E4D5F"/>
    <w:rsid w:val="004E4F7E"/>
    <w:rsid w:val="004E520E"/>
    <w:rsid w:val="004E5468"/>
    <w:rsid w:val="004E5834"/>
    <w:rsid w:val="004E5AB6"/>
    <w:rsid w:val="004E5CAF"/>
    <w:rsid w:val="004E5F1D"/>
    <w:rsid w:val="004E5F69"/>
    <w:rsid w:val="004E6438"/>
    <w:rsid w:val="004E6540"/>
    <w:rsid w:val="004E693A"/>
    <w:rsid w:val="004E6A24"/>
    <w:rsid w:val="004E705F"/>
    <w:rsid w:val="004E7160"/>
    <w:rsid w:val="004E74A7"/>
    <w:rsid w:val="004E7542"/>
    <w:rsid w:val="004E77F1"/>
    <w:rsid w:val="004E786C"/>
    <w:rsid w:val="004E79AD"/>
    <w:rsid w:val="004E7AED"/>
    <w:rsid w:val="004E7E9A"/>
    <w:rsid w:val="004E7FAC"/>
    <w:rsid w:val="004E7FFA"/>
    <w:rsid w:val="004F0243"/>
    <w:rsid w:val="004F0416"/>
    <w:rsid w:val="004F0515"/>
    <w:rsid w:val="004F069C"/>
    <w:rsid w:val="004F07A7"/>
    <w:rsid w:val="004F0898"/>
    <w:rsid w:val="004F0A1E"/>
    <w:rsid w:val="004F0C8F"/>
    <w:rsid w:val="004F0D03"/>
    <w:rsid w:val="004F0DFF"/>
    <w:rsid w:val="004F0E4C"/>
    <w:rsid w:val="004F0F28"/>
    <w:rsid w:val="004F1511"/>
    <w:rsid w:val="004F1514"/>
    <w:rsid w:val="004F1B9A"/>
    <w:rsid w:val="004F1C69"/>
    <w:rsid w:val="004F1CE6"/>
    <w:rsid w:val="004F1D1C"/>
    <w:rsid w:val="004F1DCE"/>
    <w:rsid w:val="004F1EB3"/>
    <w:rsid w:val="004F211D"/>
    <w:rsid w:val="004F219F"/>
    <w:rsid w:val="004F231D"/>
    <w:rsid w:val="004F2719"/>
    <w:rsid w:val="004F2767"/>
    <w:rsid w:val="004F287B"/>
    <w:rsid w:val="004F3582"/>
    <w:rsid w:val="004F3B3F"/>
    <w:rsid w:val="004F3E5A"/>
    <w:rsid w:val="004F40F4"/>
    <w:rsid w:val="004F417E"/>
    <w:rsid w:val="004F44E0"/>
    <w:rsid w:val="004F47D9"/>
    <w:rsid w:val="004F4886"/>
    <w:rsid w:val="004F4BC5"/>
    <w:rsid w:val="004F50FF"/>
    <w:rsid w:val="004F53D8"/>
    <w:rsid w:val="004F5463"/>
    <w:rsid w:val="004F5AA0"/>
    <w:rsid w:val="004F5EC5"/>
    <w:rsid w:val="004F60BF"/>
    <w:rsid w:val="004F6332"/>
    <w:rsid w:val="004F6767"/>
    <w:rsid w:val="004F693F"/>
    <w:rsid w:val="004F6DD0"/>
    <w:rsid w:val="004F75C4"/>
    <w:rsid w:val="004F7705"/>
    <w:rsid w:val="004F773A"/>
    <w:rsid w:val="004F799C"/>
    <w:rsid w:val="00500075"/>
    <w:rsid w:val="00500203"/>
    <w:rsid w:val="005002B9"/>
    <w:rsid w:val="00500538"/>
    <w:rsid w:val="0050093A"/>
    <w:rsid w:val="00500B56"/>
    <w:rsid w:val="00501161"/>
    <w:rsid w:val="00501536"/>
    <w:rsid w:val="00501CEE"/>
    <w:rsid w:val="00501E46"/>
    <w:rsid w:val="00502356"/>
    <w:rsid w:val="0050236C"/>
    <w:rsid w:val="0050261D"/>
    <w:rsid w:val="0050269A"/>
    <w:rsid w:val="00502720"/>
    <w:rsid w:val="00502740"/>
    <w:rsid w:val="00502976"/>
    <w:rsid w:val="005029F2"/>
    <w:rsid w:val="00502A87"/>
    <w:rsid w:val="00502C94"/>
    <w:rsid w:val="00502D52"/>
    <w:rsid w:val="00502E36"/>
    <w:rsid w:val="005034DF"/>
    <w:rsid w:val="00503552"/>
    <w:rsid w:val="0050356F"/>
    <w:rsid w:val="00503B8C"/>
    <w:rsid w:val="00503C70"/>
    <w:rsid w:val="00503CF9"/>
    <w:rsid w:val="00503F12"/>
    <w:rsid w:val="005045E8"/>
    <w:rsid w:val="005049BE"/>
    <w:rsid w:val="00504C64"/>
    <w:rsid w:val="00504CC1"/>
    <w:rsid w:val="00504E23"/>
    <w:rsid w:val="0050563B"/>
    <w:rsid w:val="00505673"/>
    <w:rsid w:val="00505D10"/>
    <w:rsid w:val="005062B3"/>
    <w:rsid w:val="0050689E"/>
    <w:rsid w:val="0050699D"/>
    <w:rsid w:val="00506A45"/>
    <w:rsid w:val="00506B08"/>
    <w:rsid w:val="00506FC6"/>
    <w:rsid w:val="0050759F"/>
    <w:rsid w:val="0050779D"/>
    <w:rsid w:val="00507C79"/>
    <w:rsid w:val="00507D98"/>
    <w:rsid w:val="00507E1E"/>
    <w:rsid w:val="005102C3"/>
    <w:rsid w:val="0051033C"/>
    <w:rsid w:val="005107DF"/>
    <w:rsid w:val="00510901"/>
    <w:rsid w:val="00510D88"/>
    <w:rsid w:val="00511095"/>
    <w:rsid w:val="0051120D"/>
    <w:rsid w:val="005116A1"/>
    <w:rsid w:val="0051199B"/>
    <w:rsid w:val="00511F56"/>
    <w:rsid w:val="00512730"/>
    <w:rsid w:val="00512C1E"/>
    <w:rsid w:val="00512C55"/>
    <w:rsid w:val="00512DE3"/>
    <w:rsid w:val="00513099"/>
    <w:rsid w:val="00513264"/>
    <w:rsid w:val="00513764"/>
    <w:rsid w:val="005137C2"/>
    <w:rsid w:val="0051433F"/>
    <w:rsid w:val="0051487C"/>
    <w:rsid w:val="0051498E"/>
    <w:rsid w:val="00514C72"/>
    <w:rsid w:val="00514E31"/>
    <w:rsid w:val="0051526D"/>
    <w:rsid w:val="00515374"/>
    <w:rsid w:val="005154F0"/>
    <w:rsid w:val="00515898"/>
    <w:rsid w:val="00515B10"/>
    <w:rsid w:val="00515C20"/>
    <w:rsid w:val="005160D7"/>
    <w:rsid w:val="005161A6"/>
    <w:rsid w:val="005162C2"/>
    <w:rsid w:val="00516400"/>
    <w:rsid w:val="0051649F"/>
    <w:rsid w:val="00516590"/>
    <w:rsid w:val="0051687E"/>
    <w:rsid w:val="005169D1"/>
    <w:rsid w:val="00516B47"/>
    <w:rsid w:val="0051709A"/>
    <w:rsid w:val="0051754B"/>
    <w:rsid w:val="00517569"/>
    <w:rsid w:val="005176A9"/>
    <w:rsid w:val="00517956"/>
    <w:rsid w:val="0051798B"/>
    <w:rsid w:val="00517D20"/>
    <w:rsid w:val="00517D9B"/>
    <w:rsid w:val="00517E2B"/>
    <w:rsid w:val="00517F85"/>
    <w:rsid w:val="00520C5B"/>
    <w:rsid w:val="00521261"/>
    <w:rsid w:val="0052154B"/>
    <w:rsid w:val="00521A9A"/>
    <w:rsid w:val="00521ACF"/>
    <w:rsid w:val="00521AEA"/>
    <w:rsid w:val="00521D89"/>
    <w:rsid w:val="00521FD9"/>
    <w:rsid w:val="005221AD"/>
    <w:rsid w:val="0052242D"/>
    <w:rsid w:val="00522FFE"/>
    <w:rsid w:val="005231C6"/>
    <w:rsid w:val="0052364B"/>
    <w:rsid w:val="005236B4"/>
    <w:rsid w:val="005238A3"/>
    <w:rsid w:val="00523A41"/>
    <w:rsid w:val="00523A5D"/>
    <w:rsid w:val="00523C39"/>
    <w:rsid w:val="00523FA4"/>
    <w:rsid w:val="00524355"/>
    <w:rsid w:val="005245C2"/>
    <w:rsid w:val="005246C5"/>
    <w:rsid w:val="00524968"/>
    <w:rsid w:val="00524E88"/>
    <w:rsid w:val="00524F04"/>
    <w:rsid w:val="00524FC3"/>
    <w:rsid w:val="00525562"/>
    <w:rsid w:val="0052578C"/>
    <w:rsid w:val="005257A8"/>
    <w:rsid w:val="005257BA"/>
    <w:rsid w:val="00525848"/>
    <w:rsid w:val="00525953"/>
    <w:rsid w:val="00525978"/>
    <w:rsid w:val="00525B19"/>
    <w:rsid w:val="005260B1"/>
    <w:rsid w:val="00526540"/>
    <w:rsid w:val="00526576"/>
    <w:rsid w:val="00526AE4"/>
    <w:rsid w:val="00526B13"/>
    <w:rsid w:val="00526BA7"/>
    <w:rsid w:val="00526CC2"/>
    <w:rsid w:val="00526D7B"/>
    <w:rsid w:val="0052726C"/>
    <w:rsid w:val="005272BF"/>
    <w:rsid w:val="00527563"/>
    <w:rsid w:val="005279A5"/>
    <w:rsid w:val="005279F2"/>
    <w:rsid w:val="00530214"/>
    <w:rsid w:val="00530235"/>
    <w:rsid w:val="005304CB"/>
    <w:rsid w:val="005306CA"/>
    <w:rsid w:val="00530A34"/>
    <w:rsid w:val="00530D0C"/>
    <w:rsid w:val="00530D1E"/>
    <w:rsid w:val="00530E63"/>
    <w:rsid w:val="00530E84"/>
    <w:rsid w:val="005311BD"/>
    <w:rsid w:val="00531590"/>
    <w:rsid w:val="00531612"/>
    <w:rsid w:val="005316BE"/>
    <w:rsid w:val="00531A38"/>
    <w:rsid w:val="00531B4F"/>
    <w:rsid w:val="00531C9C"/>
    <w:rsid w:val="00532160"/>
    <w:rsid w:val="0053228B"/>
    <w:rsid w:val="005322CB"/>
    <w:rsid w:val="0053235B"/>
    <w:rsid w:val="005324E3"/>
    <w:rsid w:val="00532764"/>
    <w:rsid w:val="005328E6"/>
    <w:rsid w:val="00532A1C"/>
    <w:rsid w:val="00532A55"/>
    <w:rsid w:val="00532E76"/>
    <w:rsid w:val="00532F0D"/>
    <w:rsid w:val="00532FD6"/>
    <w:rsid w:val="005333CA"/>
    <w:rsid w:val="00533415"/>
    <w:rsid w:val="0053347B"/>
    <w:rsid w:val="005335FF"/>
    <w:rsid w:val="00533B7D"/>
    <w:rsid w:val="00533BE9"/>
    <w:rsid w:val="00533D74"/>
    <w:rsid w:val="0053435A"/>
    <w:rsid w:val="00534593"/>
    <w:rsid w:val="005349C5"/>
    <w:rsid w:val="00534D6C"/>
    <w:rsid w:val="00534DE7"/>
    <w:rsid w:val="0053501B"/>
    <w:rsid w:val="00535086"/>
    <w:rsid w:val="0053508D"/>
    <w:rsid w:val="005351E5"/>
    <w:rsid w:val="0053522E"/>
    <w:rsid w:val="00535748"/>
    <w:rsid w:val="00536114"/>
    <w:rsid w:val="00536242"/>
    <w:rsid w:val="005363FF"/>
    <w:rsid w:val="005365CC"/>
    <w:rsid w:val="00536B0D"/>
    <w:rsid w:val="00536E40"/>
    <w:rsid w:val="00537040"/>
    <w:rsid w:val="0053708A"/>
    <w:rsid w:val="00537AF2"/>
    <w:rsid w:val="00537B60"/>
    <w:rsid w:val="00537CFB"/>
    <w:rsid w:val="00537F88"/>
    <w:rsid w:val="00537FD0"/>
    <w:rsid w:val="0054017F"/>
    <w:rsid w:val="005401EC"/>
    <w:rsid w:val="0054053A"/>
    <w:rsid w:val="005409DA"/>
    <w:rsid w:val="00540B2C"/>
    <w:rsid w:val="00541403"/>
    <w:rsid w:val="00542162"/>
    <w:rsid w:val="00542547"/>
    <w:rsid w:val="005426AF"/>
    <w:rsid w:val="00542762"/>
    <w:rsid w:val="00542B74"/>
    <w:rsid w:val="00542BE7"/>
    <w:rsid w:val="00542E9D"/>
    <w:rsid w:val="00542EF8"/>
    <w:rsid w:val="0054333D"/>
    <w:rsid w:val="00543770"/>
    <w:rsid w:val="00543D02"/>
    <w:rsid w:val="005449A1"/>
    <w:rsid w:val="00544B30"/>
    <w:rsid w:val="00544EFC"/>
    <w:rsid w:val="00545556"/>
    <w:rsid w:val="00545968"/>
    <w:rsid w:val="00545C81"/>
    <w:rsid w:val="00545CCA"/>
    <w:rsid w:val="00545DEF"/>
    <w:rsid w:val="00545E7F"/>
    <w:rsid w:val="00545FB0"/>
    <w:rsid w:val="0054606E"/>
    <w:rsid w:val="00546098"/>
    <w:rsid w:val="00546252"/>
    <w:rsid w:val="0054639E"/>
    <w:rsid w:val="0054655C"/>
    <w:rsid w:val="0054660C"/>
    <w:rsid w:val="00546F2B"/>
    <w:rsid w:val="00547160"/>
    <w:rsid w:val="00547516"/>
    <w:rsid w:val="00547AB5"/>
    <w:rsid w:val="00550011"/>
    <w:rsid w:val="00550114"/>
    <w:rsid w:val="005504DB"/>
    <w:rsid w:val="005508E0"/>
    <w:rsid w:val="00550B69"/>
    <w:rsid w:val="00550BFF"/>
    <w:rsid w:val="00550EF7"/>
    <w:rsid w:val="00550F4E"/>
    <w:rsid w:val="0055113E"/>
    <w:rsid w:val="00551526"/>
    <w:rsid w:val="00551534"/>
    <w:rsid w:val="00551AE9"/>
    <w:rsid w:val="00551F77"/>
    <w:rsid w:val="00552015"/>
    <w:rsid w:val="00552168"/>
    <w:rsid w:val="00552197"/>
    <w:rsid w:val="005525BB"/>
    <w:rsid w:val="005527BA"/>
    <w:rsid w:val="00552943"/>
    <w:rsid w:val="00552B0C"/>
    <w:rsid w:val="00552B38"/>
    <w:rsid w:val="00552DF1"/>
    <w:rsid w:val="00552E40"/>
    <w:rsid w:val="00552EA5"/>
    <w:rsid w:val="00553302"/>
    <w:rsid w:val="005533CA"/>
    <w:rsid w:val="00553492"/>
    <w:rsid w:val="00553E41"/>
    <w:rsid w:val="00553F87"/>
    <w:rsid w:val="00553FF9"/>
    <w:rsid w:val="0055439A"/>
    <w:rsid w:val="00554672"/>
    <w:rsid w:val="00554BAD"/>
    <w:rsid w:val="00554E43"/>
    <w:rsid w:val="00555145"/>
    <w:rsid w:val="005552CB"/>
    <w:rsid w:val="005560E9"/>
    <w:rsid w:val="0055632C"/>
    <w:rsid w:val="005563AE"/>
    <w:rsid w:val="0055681C"/>
    <w:rsid w:val="0055688D"/>
    <w:rsid w:val="005569C3"/>
    <w:rsid w:val="00556B5E"/>
    <w:rsid w:val="00556BBA"/>
    <w:rsid w:val="00557231"/>
    <w:rsid w:val="00557502"/>
    <w:rsid w:val="00557D1E"/>
    <w:rsid w:val="00557F45"/>
    <w:rsid w:val="0056066C"/>
    <w:rsid w:val="00560761"/>
    <w:rsid w:val="00560F32"/>
    <w:rsid w:val="0056128D"/>
    <w:rsid w:val="00561633"/>
    <w:rsid w:val="00561A1F"/>
    <w:rsid w:val="00561BE0"/>
    <w:rsid w:val="00561C3C"/>
    <w:rsid w:val="00561CB4"/>
    <w:rsid w:val="0056207C"/>
    <w:rsid w:val="005621A7"/>
    <w:rsid w:val="00562A56"/>
    <w:rsid w:val="00562BCA"/>
    <w:rsid w:val="00562CB5"/>
    <w:rsid w:val="00562CBA"/>
    <w:rsid w:val="00562EBC"/>
    <w:rsid w:val="00563203"/>
    <w:rsid w:val="00563632"/>
    <w:rsid w:val="0056401A"/>
    <w:rsid w:val="005640E1"/>
    <w:rsid w:val="00564122"/>
    <w:rsid w:val="005644D3"/>
    <w:rsid w:val="00564569"/>
    <w:rsid w:val="0056457E"/>
    <w:rsid w:val="00564692"/>
    <w:rsid w:val="005646AB"/>
    <w:rsid w:val="00564B12"/>
    <w:rsid w:val="00564E73"/>
    <w:rsid w:val="00564FE8"/>
    <w:rsid w:val="005650A0"/>
    <w:rsid w:val="0056536C"/>
    <w:rsid w:val="00565798"/>
    <w:rsid w:val="00565828"/>
    <w:rsid w:val="00565A7E"/>
    <w:rsid w:val="00565D55"/>
    <w:rsid w:val="00565F89"/>
    <w:rsid w:val="00566538"/>
    <w:rsid w:val="00566D98"/>
    <w:rsid w:val="00566F67"/>
    <w:rsid w:val="00566FBB"/>
    <w:rsid w:val="00567087"/>
    <w:rsid w:val="005673AF"/>
    <w:rsid w:val="00567730"/>
    <w:rsid w:val="005678B4"/>
    <w:rsid w:val="00567957"/>
    <w:rsid w:val="00567AC2"/>
    <w:rsid w:val="00567F3D"/>
    <w:rsid w:val="005700B6"/>
    <w:rsid w:val="005700C5"/>
    <w:rsid w:val="005702C6"/>
    <w:rsid w:val="00570486"/>
    <w:rsid w:val="005707E8"/>
    <w:rsid w:val="00570C76"/>
    <w:rsid w:val="00570E57"/>
    <w:rsid w:val="0057106F"/>
    <w:rsid w:val="005710AD"/>
    <w:rsid w:val="00571348"/>
    <w:rsid w:val="00571430"/>
    <w:rsid w:val="00571435"/>
    <w:rsid w:val="00571B4B"/>
    <w:rsid w:val="00571C63"/>
    <w:rsid w:val="005726A7"/>
    <w:rsid w:val="005727AE"/>
    <w:rsid w:val="0057291A"/>
    <w:rsid w:val="00572CBF"/>
    <w:rsid w:val="00572DB5"/>
    <w:rsid w:val="00573374"/>
    <w:rsid w:val="0057356D"/>
    <w:rsid w:val="00573699"/>
    <w:rsid w:val="005736FA"/>
    <w:rsid w:val="00573D17"/>
    <w:rsid w:val="0057453C"/>
    <w:rsid w:val="00574733"/>
    <w:rsid w:val="00575073"/>
    <w:rsid w:val="00575C25"/>
    <w:rsid w:val="0057658E"/>
    <w:rsid w:val="00576A17"/>
    <w:rsid w:val="00576E09"/>
    <w:rsid w:val="00576E88"/>
    <w:rsid w:val="00576F04"/>
    <w:rsid w:val="00577059"/>
    <w:rsid w:val="005771F2"/>
    <w:rsid w:val="00577830"/>
    <w:rsid w:val="00577BD0"/>
    <w:rsid w:val="0058023D"/>
    <w:rsid w:val="0058040E"/>
    <w:rsid w:val="00580495"/>
    <w:rsid w:val="005807CD"/>
    <w:rsid w:val="005809A0"/>
    <w:rsid w:val="00580D4D"/>
    <w:rsid w:val="00580E82"/>
    <w:rsid w:val="00580F29"/>
    <w:rsid w:val="00581085"/>
    <w:rsid w:val="005817D3"/>
    <w:rsid w:val="005819A7"/>
    <w:rsid w:val="00581A24"/>
    <w:rsid w:val="00581FAD"/>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0C"/>
    <w:rsid w:val="00585123"/>
    <w:rsid w:val="005851FC"/>
    <w:rsid w:val="0058576D"/>
    <w:rsid w:val="005858AD"/>
    <w:rsid w:val="005858E7"/>
    <w:rsid w:val="00585A50"/>
    <w:rsid w:val="00585BBE"/>
    <w:rsid w:val="00585C88"/>
    <w:rsid w:val="00585D9F"/>
    <w:rsid w:val="00585E6D"/>
    <w:rsid w:val="005861A0"/>
    <w:rsid w:val="00586416"/>
    <w:rsid w:val="005865B0"/>
    <w:rsid w:val="005866D0"/>
    <w:rsid w:val="005868C4"/>
    <w:rsid w:val="00586A7D"/>
    <w:rsid w:val="005872F5"/>
    <w:rsid w:val="005875DF"/>
    <w:rsid w:val="005876B6"/>
    <w:rsid w:val="0058788E"/>
    <w:rsid w:val="00587EB4"/>
    <w:rsid w:val="00590094"/>
    <w:rsid w:val="00590412"/>
    <w:rsid w:val="005904D6"/>
    <w:rsid w:val="0059070D"/>
    <w:rsid w:val="00590A91"/>
    <w:rsid w:val="00590D63"/>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E0"/>
    <w:rsid w:val="005942F1"/>
    <w:rsid w:val="00594A8F"/>
    <w:rsid w:val="00595214"/>
    <w:rsid w:val="005952F0"/>
    <w:rsid w:val="005952FF"/>
    <w:rsid w:val="00595324"/>
    <w:rsid w:val="00595515"/>
    <w:rsid w:val="0059578A"/>
    <w:rsid w:val="00595B23"/>
    <w:rsid w:val="00595DAC"/>
    <w:rsid w:val="0059621B"/>
    <w:rsid w:val="005965C6"/>
    <w:rsid w:val="00596A34"/>
    <w:rsid w:val="00596B77"/>
    <w:rsid w:val="00596C47"/>
    <w:rsid w:val="00596D74"/>
    <w:rsid w:val="005970C8"/>
    <w:rsid w:val="00597C16"/>
    <w:rsid w:val="00597C29"/>
    <w:rsid w:val="00597F5E"/>
    <w:rsid w:val="005A00A2"/>
    <w:rsid w:val="005A0284"/>
    <w:rsid w:val="005A02D1"/>
    <w:rsid w:val="005A04CB"/>
    <w:rsid w:val="005A13B8"/>
    <w:rsid w:val="005A1A3B"/>
    <w:rsid w:val="005A1B23"/>
    <w:rsid w:val="005A1C76"/>
    <w:rsid w:val="005A1DBA"/>
    <w:rsid w:val="005A1E4A"/>
    <w:rsid w:val="005A261D"/>
    <w:rsid w:val="005A2778"/>
    <w:rsid w:val="005A2802"/>
    <w:rsid w:val="005A2CF4"/>
    <w:rsid w:val="005A2D93"/>
    <w:rsid w:val="005A2EC4"/>
    <w:rsid w:val="005A36C4"/>
    <w:rsid w:val="005A3AD0"/>
    <w:rsid w:val="005A3AF9"/>
    <w:rsid w:val="005A3FC1"/>
    <w:rsid w:val="005A41F5"/>
    <w:rsid w:val="005A424B"/>
    <w:rsid w:val="005A4417"/>
    <w:rsid w:val="005A4499"/>
    <w:rsid w:val="005A45EA"/>
    <w:rsid w:val="005A47B7"/>
    <w:rsid w:val="005A4A00"/>
    <w:rsid w:val="005A50D3"/>
    <w:rsid w:val="005A5171"/>
    <w:rsid w:val="005A588C"/>
    <w:rsid w:val="005A5AF6"/>
    <w:rsid w:val="005A5F12"/>
    <w:rsid w:val="005A5FFB"/>
    <w:rsid w:val="005A620C"/>
    <w:rsid w:val="005A6720"/>
    <w:rsid w:val="005A6BAC"/>
    <w:rsid w:val="005A7185"/>
    <w:rsid w:val="005A727E"/>
    <w:rsid w:val="005A74BF"/>
    <w:rsid w:val="005A76AB"/>
    <w:rsid w:val="005A780B"/>
    <w:rsid w:val="005A7C23"/>
    <w:rsid w:val="005A7C2B"/>
    <w:rsid w:val="005A7C9A"/>
    <w:rsid w:val="005A7CB6"/>
    <w:rsid w:val="005A7FF6"/>
    <w:rsid w:val="005B0481"/>
    <w:rsid w:val="005B04CD"/>
    <w:rsid w:val="005B0545"/>
    <w:rsid w:val="005B087A"/>
    <w:rsid w:val="005B08D3"/>
    <w:rsid w:val="005B097F"/>
    <w:rsid w:val="005B1002"/>
    <w:rsid w:val="005B12D3"/>
    <w:rsid w:val="005B14E9"/>
    <w:rsid w:val="005B1614"/>
    <w:rsid w:val="005B19FA"/>
    <w:rsid w:val="005B1D5E"/>
    <w:rsid w:val="005B1ECF"/>
    <w:rsid w:val="005B277F"/>
    <w:rsid w:val="005B2B7A"/>
    <w:rsid w:val="005B2FC0"/>
    <w:rsid w:val="005B3092"/>
    <w:rsid w:val="005B3289"/>
    <w:rsid w:val="005B3485"/>
    <w:rsid w:val="005B3588"/>
    <w:rsid w:val="005B361E"/>
    <w:rsid w:val="005B36B3"/>
    <w:rsid w:val="005B3878"/>
    <w:rsid w:val="005B397C"/>
    <w:rsid w:val="005B3A18"/>
    <w:rsid w:val="005B3F01"/>
    <w:rsid w:val="005B4100"/>
    <w:rsid w:val="005B42F2"/>
    <w:rsid w:val="005B459A"/>
    <w:rsid w:val="005B45A8"/>
    <w:rsid w:val="005B4616"/>
    <w:rsid w:val="005B462E"/>
    <w:rsid w:val="005B4950"/>
    <w:rsid w:val="005B4996"/>
    <w:rsid w:val="005B4C60"/>
    <w:rsid w:val="005B4F82"/>
    <w:rsid w:val="005B5100"/>
    <w:rsid w:val="005B5E55"/>
    <w:rsid w:val="005B6D12"/>
    <w:rsid w:val="005B72E4"/>
    <w:rsid w:val="005B7452"/>
    <w:rsid w:val="005B7533"/>
    <w:rsid w:val="005B77D6"/>
    <w:rsid w:val="005B7828"/>
    <w:rsid w:val="005B788A"/>
    <w:rsid w:val="005B7C6D"/>
    <w:rsid w:val="005C01E1"/>
    <w:rsid w:val="005C052D"/>
    <w:rsid w:val="005C0894"/>
    <w:rsid w:val="005C0A2F"/>
    <w:rsid w:val="005C0C8A"/>
    <w:rsid w:val="005C0C8D"/>
    <w:rsid w:val="005C0DD5"/>
    <w:rsid w:val="005C0EB9"/>
    <w:rsid w:val="005C0FAB"/>
    <w:rsid w:val="005C14AF"/>
    <w:rsid w:val="005C19A3"/>
    <w:rsid w:val="005C19E4"/>
    <w:rsid w:val="005C1EBB"/>
    <w:rsid w:val="005C1F6B"/>
    <w:rsid w:val="005C21A5"/>
    <w:rsid w:val="005C220C"/>
    <w:rsid w:val="005C2276"/>
    <w:rsid w:val="005C2439"/>
    <w:rsid w:val="005C2658"/>
    <w:rsid w:val="005C2B9B"/>
    <w:rsid w:val="005C3276"/>
    <w:rsid w:val="005C3379"/>
    <w:rsid w:val="005C3BA0"/>
    <w:rsid w:val="005C3E54"/>
    <w:rsid w:val="005C3EBD"/>
    <w:rsid w:val="005C3FB7"/>
    <w:rsid w:val="005C41C6"/>
    <w:rsid w:val="005C4335"/>
    <w:rsid w:val="005C43A1"/>
    <w:rsid w:val="005C43F5"/>
    <w:rsid w:val="005C471D"/>
    <w:rsid w:val="005C4749"/>
    <w:rsid w:val="005C478F"/>
    <w:rsid w:val="005C4D8B"/>
    <w:rsid w:val="005C4FDA"/>
    <w:rsid w:val="005C50B1"/>
    <w:rsid w:val="005C52BA"/>
    <w:rsid w:val="005C55C4"/>
    <w:rsid w:val="005C5609"/>
    <w:rsid w:val="005C57D7"/>
    <w:rsid w:val="005C5A71"/>
    <w:rsid w:val="005C5B7D"/>
    <w:rsid w:val="005C5DB3"/>
    <w:rsid w:val="005C5ECD"/>
    <w:rsid w:val="005C61CA"/>
    <w:rsid w:val="005C630F"/>
    <w:rsid w:val="005C645E"/>
    <w:rsid w:val="005C700E"/>
    <w:rsid w:val="005C7059"/>
    <w:rsid w:val="005C7518"/>
    <w:rsid w:val="005C7626"/>
    <w:rsid w:val="005C76A4"/>
    <w:rsid w:val="005C780D"/>
    <w:rsid w:val="005C787C"/>
    <w:rsid w:val="005C79ED"/>
    <w:rsid w:val="005C7D67"/>
    <w:rsid w:val="005D0038"/>
    <w:rsid w:val="005D0218"/>
    <w:rsid w:val="005D044D"/>
    <w:rsid w:val="005D07E7"/>
    <w:rsid w:val="005D08B8"/>
    <w:rsid w:val="005D0971"/>
    <w:rsid w:val="005D1010"/>
    <w:rsid w:val="005D13B4"/>
    <w:rsid w:val="005D13FC"/>
    <w:rsid w:val="005D182C"/>
    <w:rsid w:val="005D193D"/>
    <w:rsid w:val="005D1B80"/>
    <w:rsid w:val="005D1C24"/>
    <w:rsid w:val="005D1DE8"/>
    <w:rsid w:val="005D1F8C"/>
    <w:rsid w:val="005D21F6"/>
    <w:rsid w:val="005D2575"/>
    <w:rsid w:val="005D26DE"/>
    <w:rsid w:val="005D2A85"/>
    <w:rsid w:val="005D2F35"/>
    <w:rsid w:val="005D37D0"/>
    <w:rsid w:val="005D3946"/>
    <w:rsid w:val="005D3A4E"/>
    <w:rsid w:val="005D3C62"/>
    <w:rsid w:val="005D3DF3"/>
    <w:rsid w:val="005D4178"/>
    <w:rsid w:val="005D43D0"/>
    <w:rsid w:val="005D44D7"/>
    <w:rsid w:val="005D47AD"/>
    <w:rsid w:val="005D481B"/>
    <w:rsid w:val="005D488B"/>
    <w:rsid w:val="005D499C"/>
    <w:rsid w:val="005D4C99"/>
    <w:rsid w:val="005D5108"/>
    <w:rsid w:val="005D53FA"/>
    <w:rsid w:val="005D58B2"/>
    <w:rsid w:val="005D5D63"/>
    <w:rsid w:val="005D5DAA"/>
    <w:rsid w:val="005D5E62"/>
    <w:rsid w:val="005D5FF9"/>
    <w:rsid w:val="005D609C"/>
    <w:rsid w:val="005D63A7"/>
    <w:rsid w:val="005D649E"/>
    <w:rsid w:val="005D67B2"/>
    <w:rsid w:val="005D7140"/>
    <w:rsid w:val="005D775D"/>
    <w:rsid w:val="005D798D"/>
    <w:rsid w:val="005D7C2A"/>
    <w:rsid w:val="005D7C87"/>
    <w:rsid w:val="005D7D84"/>
    <w:rsid w:val="005D7DFA"/>
    <w:rsid w:val="005E0B2C"/>
    <w:rsid w:val="005E0CB7"/>
    <w:rsid w:val="005E0D05"/>
    <w:rsid w:val="005E0E9F"/>
    <w:rsid w:val="005E1055"/>
    <w:rsid w:val="005E1183"/>
    <w:rsid w:val="005E1559"/>
    <w:rsid w:val="005E189C"/>
    <w:rsid w:val="005E18C1"/>
    <w:rsid w:val="005E1DFA"/>
    <w:rsid w:val="005E21AB"/>
    <w:rsid w:val="005E29A1"/>
    <w:rsid w:val="005E2AA1"/>
    <w:rsid w:val="005E2C96"/>
    <w:rsid w:val="005E338A"/>
    <w:rsid w:val="005E358F"/>
    <w:rsid w:val="005E3927"/>
    <w:rsid w:val="005E3B93"/>
    <w:rsid w:val="005E42AF"/>
    <w:rsid w:val="005E4418"/>
    <w:rsid w:val="005E46FC"/>
    <w:rsid w:val="005E483F"/>
    <w:rsid w:val="005E48B4"/>
    <w:rsid w:val="005E4E5E"/>
    <w:rsid w:val="005E53A1"/>
    <w:rsid w:val="005E544E"/>
    <w:rsid w:val="005E54CE"/>
    <w:rsid w:val="005E57F5"/>
    <w:rsid w:val="005E587B"/>
    <w:rsid w:val="005E59DC"/>
    <w:rsid w:val="005E5A70"/>
    <w:rsid w:val="005E5B2A"/>
    <w:rsid w:val="005E5C50"/>
    <w:rsid w:val="005E5E9A"/>
    <w:rsid w:val="005E63A1"/>
    <w:rsid w:val="005E66BC"/>
    <w:rsid w:val="005E6BCE"/>
    <w:rsid w:val="005E7271"/>
    <w:rsid w:val="005E7487"/>
    <w:rsid w:val="005E74DA"/>
    <w:rsid w:val="005E74EB"/>
    <w:rsid w:val="005E7708"/>
    <w:rsid w:val="005E77BD"/>
    <w:rsid w:val="005E78C1"/>
    <w:rsid w:val="005E7AE5"/>
    <w:rsid w:val="005E7C44"/>
    <w:rsid w:val="005E7CC1"/>
    <w:rsid w:val="005E7F79"/>
    <w:rsid w:val="005F0519"/>
    <w:rsid w:val="005F055F"/>
    <w:rsid w:val="005F0791"/>
    <w:rsid w:val="005F18E9"/>
    <w:rsid w:val="005F1967"/>
    <w:rsid w:val="005F19EB"/>
    <w:rsid w:val="005F1AE2"/>
    <w:rsid w:val="005F1FDA"/>
    <w:rsid w:val="005F22A4"/>
    <w:rsid w:val="005F270E"/>
    <w:rsid w:val="005F2EE6"/>
    <w:rsid w:val="005F3A60"/>
    <w:rsid w:val="005F3D21"/>
    <w:rsid w:val="005F40E7"/>
    <w:rsid w:val="005F420A"/>
    <w:rsid w:val="005F42CB"/>
    <w:rsid w:val="005F45F2"/>
    <w:rsid w:val="005F48C3"/>
    <w:rsid w:val="005F4D4A"/>
    <w:rsid w:val="005F4E34"/>
    <w:rsid w:val="005F4F08"/>
    <w:rsid w:val="005F4F17"/>
    <w:rsid w:val="005F52E8"/>
    <w:rsid w:val="005F538C"/>
    <w:rsid w:val="005F5701"/>
    <w:rsid w:val="005F587C"/>
    <w:rsid w:val="005F5B4D"/>
    <w:rsid w:val="005F5E3D"/>
    <w:rsid w:val="005F6232"/>
    <w:rsid w:val="005F63A0"/>
    <w:rsid w:val="005F63D6"/>
    <w:rsid w:val="005F6536"/>
    <w:rsid w:val="005F6C4F"/>
    <w:rsid w:val="005F6EE0"/>
    <w:rsid w:val="005F7694"/>
    <w:rsid w:val="005F78C2"/>
    <w:rsid w:val="005F7E08"/>
    <w:rsid w:val="006000F2"/>
    <w:rsid w:val="006003A7"/>
    <w:rsid w:val="00600547"/>
    <w:rsid w:val="00600D9C"/>
    <w:rsid w:val="00601395"/>
    <w:rsid w:val="006013EE"/>
    <w:rsid w:val="006015FB"/>
    <w:rsid w:val="0060161F"/>
    <w:rsid w:val="006016EA"/>
    <w:rsid w:val="006018C2"/>
    <w:rsid w:val="0060215B"/>
    <w:rsid w:val="006023F9"/>
    <w:rsid w:val="0060240E"/>
    <w:rsid w:val="0060258F"/>
    <w:rsid w:val="0060270B"/>
    <w:rsid w:val="0060299D"/>
    <w:rsid w:val="00602C5A"/>
    <w:rsid w:val="00603853"/>
    <w:rsid w:val="006039EC"/>
    <w:rsid w:val="00603A27"/>
    <w:rsid w:val="0060425A"/>
    <w:rsid w:val="0060475A"/>
    <w:rsid w:val="00604A8D"/>
    <w:rsid w:val="00604AE8"/>
    <w:rsid w:val="00604B5B"/>
    <w:rsid w:val="00604B81"/>
    <w:rsid w:val="00604D8F"/>
    <w:rsid w:val="0060509F"/>
    <w:rsid w:val="00605181"/>
    <w:rsid w:val="006053E6"/>
    <w:rsid w:val="0060555F"/>
    <w:rsid w:val="00605A36"/>
    <w:rsid w:val="00605BAD"/>
    <w:rsid w:val="00605C34"/>
    <w:rsid w:val="00605CC2"/>
    <w:rsid w:val="00605CC3"/>
    <w:rsid w:val="00605D04"/>
    <w:rsid w:val="006060DB"/>
    <w:rsid w:val="00606469"/>
    <w:rsid w:val="00606572"/>
    <w:rsid w:val="00606987"/>
    <w:rsid w:val="00606F3F"/>
    <w:rsid w:val="00607072"/>
    <w:rsid w:val="00607090"/>
    <w:rsid w:val="006070ED"/>
    <w:rsid w:val="006071EC"/>
    <w:rsid w:val="00607234"/>
    <w:rsid w:val="00607333"/>
    <w:rsid w:val="00607842"/>
    <w:rsid w:val="006079A5"/>
    <w:rsid w:val="00607B6B"/>
    <w:rsid w:val="00607F43"/>
    <w:rsid w:val="006103C7"/>
    <w:rsid w:val="0061063F"/>
    <w:rsid w:val="00610681"/>
    <w:rsid w:val="006106C7"/>
    <w:rsid w:val="00610A5E"/>
    <w:rsid w:val="00610D0F"/>
    <w:rsid w:val="00610EDF"/>
    <w:rsid w:val="00610F11"/>
    <w:rsid w:val="00611637"/>
    <w:rsid w:val="00611668"/>
    <w:rsid w:val="00611762"/>
    <w:rsid w:val="00611D6C"/>
    <w:rsid w:val="00611D97"/>
    <w:rsid w:val="00611F1A"/>
    <w:rsid w:val="006122B3"/>
    <w:rsid w:val="006125E2"/>
    <w:rsid w:val="006127CF"/>
    <w:rsid w:val="0061296D"/>
    <w:rsid w:val="00612A5B"/>
    <w:rsid w:val="00612CC1"/>
    <w:rsid w:val="00612CC9"/>
    <w:rsid w:val="00612D20"/>
    <w:rsid w:val="00612E08"/>
    <w:rsid w:val="00613596"/>
    <w:rsid w:val="006135E5"/>
    <w:rsid w:val="00613D91"/>
    <w:rsid w:val="006140D8"/>
    <w:rsid w:val="006141F0"/>
    <w:rsid w:val="006141F4"/>
    <w:rsid w:val="006143EB"/>
    <w:rsid w:val="006147DB"/>
    <w:rsid w:val="00614D47"/>
    <w:rsid w:val="00614FD9"/>
    <w:rsid w:val="006153F5"/>
    <w:rsid w:val="006158DE"/>
    <w:rsid w:val="00615920"/>
    <w:rsid w:val="006159AD"/>
    <w:rsid w:val="00615A4E"/>
    <w:rsid w:val="00616136"/>
    <w:rsid w:val="00616337"/>
    <w:rsid w:val="006165B5"/>
    <w:rsid w:val="00616CC5"/>
    <w:rsid w:val="00616FC9"/>
    <w:rsid w:val="00617009"/>
    <w:rsid w:val="0061748E"/>
    <w:rsid w:val="006176E9"/>
    <w:rsid w:val="006176F6"/>
    <w:rsid w:val="0061773F"/>
    <w:rsid w:val="00617BF8"/>
    <w:rsid w:val="00617F47"/>
    <w:rsid w:val="00617FDC"/>
    <w:rsid w:val="0062039D"/>
    <w:rsid w:val="006204FB"/>
    <w:rsid w:val="00620518"/>
    <w:rsid w:val="006209F0"/>
    <w:rsid w:val="00620A8B"/>
    <w:rsid w:val="00621126"/>
    <w:rsid w:val="00621BC7"/>
    <w:rsid w:val="00621CEC"/>
    <w:rsid w:val="00621F1F"/>
    <w:rsid w:val="00621F25"/>
    <w:rsid w:val="0062210A"/>
    <w:rsid w:val="006223E4"/>
    <w:rsid w:val="00622530"/>
    <w:rsid w:val="006225CB"/>
    <w:rsid w:val="006227E0"/>
    <w:rsid w:val="00622C26"/>
    <w:rsid w:val="00622E79"/>
    <w:rsid w:val="00623119"/>
    <w:rsid w:val="006231A6"/>
    <w:rsid w:val="00623298"/>
    <w:rsid w:val="00623434"/>
    <w:rsid w:val="00623522"/>
    <w:rsid w:val="006237A1"/>
    <w:rsid w:val="00623B1B"/>
    <w:rsid w:val="0062442D"/>
    <w:rsid w:val="00624961"/>
    <w:rsid w:val="00624CC1"/>
    <w:rsid w:val="00624E07"/>
    <w:rsid w:val="00625109"/>
    <w:rsid w:val="00625D32"/>
    <w:rsid w:val="00625D8C"/>
    <w:rsid w:val="00625DDB"/>
    <w:rsid w:val="00625EBB"/>
    <w:rsid w:val="00625ECF"/>
    <w:rsid w:val="006260A8"/>
    <w:rsid w:val="006265C1"/>
    <w:rsid w:val="006268DA"/>
    <w:rsid w:val="00626FAD"/>
    <w:rsid w:val="00627518"/>
    <w:rsid w:val="00627666"/>
    <w:rsid w:val="00627A42"/>
    <w:rsid w:val="00627A86"/>
    <w:rsid w:val="00627BE1"/>
    <w:rsid w:val="00627DB2"/>
    <w:rsid w:val="00630116"/>
    <w:rsid w:val="006302A9"/>
    <w:rsid w:val="0063052B"/>
    <w:rsid w:val="00630FE4"/>
    <w:rsid w:val="00631197"/>
    <w:rsid w:val="00631601"/>
    <w:rsid w:val="0063187E"/>
    <w:rsid w:val="006318A4"/>
    <w:rsid w:val="006319CE"/>
    <w:rsid w:val="00631EFD"/>
    <w:rsid w:val="0063208C"/>
    <w:rsid w:val="006324E8"/>
    <w:rsid w:val="0063262A"/>
    <w:rsid w:val="00632673"/>
    <w:rsid w:val="006327C2"/>
    <w:rsid w:val="006330FF"/>
    <w:rsid w:val="006331F5"/>
    <w:rsid w:val="0063325C"/>
    <w:rsid w:val="006337B2"/>
    <w:rsid w:val="006339E3"/>
    <w:rsid w:val="00633A04"/>
    <w:rsid w:val="00633B2D"/>
    <w:rsid w:val="00633D7A"/>
    <w:rsid w:val="00633DCE"/>
    <w:rsid w:val="00633EEC"/>
    <w:rsid w:val="0063403D"/>
    <w:rsid w:val="0063412D"/>
    <w:rsid w:val="006344FF"/>
    <w:rsid w:val="00634585"/>
    <w:rsid w:val="0063489C"/>
    <w:rsid w:val="006349A8"/>
    <w:rsid w:val="00634CA3"/>
    <w:rsid w:val="00634CAC"/>
    <w:rsid w:val="00634E04"/>
    <w:rsid w:val="00634E20"/>
    <w:rsid w:val="00634FC5"/>
    <w:rsid w:val="00634FE7"/>
    <w:rsid w:val="006355C4"/>
    <w:rsid w:val="00635905"/>
    <w:rsid w:val="00635D9A"/>
    <w:rsid w:val="00636187"/>
    <w:rsid w:val="006361C4"/>
    <w:rsid w:val="006361E7"/>
    <w:rsid w:val="006362AF"/>
    <w:rsid w:val="00636381"/>
    <w:rsid w:val="006366EA"/>
    <w:rsid w:val="00636741"/>
    <w:rsid w:val="00636A4D"/>
    <w:rsid w:val="00636F62"/>
    <w:rsid w:val="00637384"/>
    <w:rsid w:val="0063758B"/>
    <w:rsid w:val="006375E6"/>
    <w:rsid w:val="006378E6"/>
    <w:rsid w:val="00637B8A"/>
    <w:rsid w:val="00637FCC"/>
    <w:rsid w:val="00640042"/>
    <w:rsid w:val="00640619"/>
    <w:rsid w:val="006408C1"/>
    <w:rsid w:val="00640CE8"/>
    <w:rsid w:val="00640DB2"/>
    <w:rsid w:val="00641490"/>
    <w:rsid w:val="0064158E"/>
    <w:rsid w:val="006415CB"/>
    <w:rsid w:val="00641753"/>
    <w:rsid w:val="00641E9F"/>
    <w:rsid w:val="00642071"/>
    <w:rsid w:val="006422C0"/>
    <w:rsid w:val="006428BB"/>
    <w:rsid w:val="006429DF"/>
    <w:rsid w:val="00642F88"/>
    <w:rsid w:val="006434F3"/>
    <w:rsid w:val="00643590"/>
    <w:rsid w:val="00643661"/>
    <w:rsid w:val="0064370D"/>
    <w:rsid w:val="00643756"/>
    <w:rsid w:val="006437E5"/>
    <w:rsid w:val="006439B5"/>
    <w:rsid w:val="006439BF"/>
    <w:rsid w:val="00643D08"/>
    <w:rsid w:val="006444D9"/>
    <w:rsid w:val="0064477A"/>
    <w:rsid w:val="006448BD"/>
    <w:rsid w:val="00644A4F"/>
    <w:rsid w:val="006456A3"/>
    <w:rsid w:val="00645913"/>
    <w:rsid w:val="00645929"/>
    <w:rsid w:val="00645A41"/>
    <w:rsid w:val="00645D05"/>
    <w:rsid w:val="00645EF6"/>
    <w:rsid w:val="00645F69"/>
    <w:rsid w:val="00646203"/>
    <w:rsid w:val="00646227"/>
    <w:rsid w:val="00646230"/>
    <w:rsid w:val="0064629A"/>
    <w:rsid w:val="0064687C"/>
    <w:rsid w:val="0064693B"/>
    <w:rsid w:val="006469E6"/>
    <w:rsid w:val="006469EA"/>
    <w:rsid w:val="00646A9D"/>
    <w:rsid w:val="00646BAF"/>
    <w:rsid w:val="00646BC6"/>
    <w:rsid w:val="00646EED"/>
    <w:rsid w:val="00647086"/>
    <w:rsid w:val="00647163"/>
    <w:rsid w:val="00647207"/>
    <w:rsid w:val="006472C6"/>
    <w:rsid w:val="00647669"/>
    <w:rsid w:val="0064783E"/>
    <w:rsid w:val="00647B71"/>
    <w:rsid w:val="00647E23"/>
    <w:rsid w:val="0065005A"/>
    <w:rsid w:val="0065054A"/>
    <w:rsid w:val="00650613"/>
    <w:rsid w:val="006507E3"/>
    <w:rsid w:val="00650CD0"/>
    <w:rsid w:val="00650E2E"/>
    <w:rsid w:val="006511A7"/>
    <w:rsid w:val="0065138D"/>
    <w:rsid w:val="00651841"/>
    <w:rsid w:val="00651972"/>
    <w:rsid w:val="00651CA0"/>
    <w:rsid w:val="00651F8C"/>
    <w:rsid w:val="00651F91"/>
    <w:rsid w:val="006520F9"/>
    <w:rsid w:val="00652152"/>
    <w:rsid w:val="00652212"/>
    <w:rsid w:val="006522A1"/>
    <w:rsid w:val="0065253E"/>
    <w:rsid w:val="00652B56"/>
    <w:rsid w:val="00652EEE"/>
    <w:rsid w:val="00653150"/>
    <w:rsid w:val="0065325D"/>
    <w:rsid w:val="006535A3"/>
    <w:rsid w:val="006536A6"/>
    <w:rsid w:val="00653947"/>
    <w:rsid w:val="00653AE7"/>
    <w:rsid w:val="0065415D"/>
    <w:rsid w:val="0065450D"/>
    <w:rsid w:val="00654535"/>
    <w:rsid w:val="0065464C"/>
    <w:rsid w:val="00654A49"/>
    <w:rsid w:val="00654D81"/>
    <w:rsid w:val="0065504B"/>
    <w:rsid w:val="006554CE"/>
    <w:rsid w:val="0065559A"/>
    <w:rsid w:val="0065573F"/>
    <w:rsid w:val="00655C50"/>
    <w:rsid w:val="00655CD8"/>
    <w:rsid w:val="00655FF1"/>
    <w:rsid w:val="00656140"/>
    <w:rsid w:val="006561EB"/>
    <w:rsid w:val="006566E1"/>
    <w:rsid w:val="00656D23"/>
    <w:rsid w:val="00656D25"/>
    <w:rsid w:val="00656DD5"/>
    <w:rsid w:val="00656F56"/>
    <w:rsid w:val="00657397"/>
    <w:rsid w:val="00657891"/>
    <w:rsid w:val="00657991"/>
    <w:rsid w:val="00657B56"/>
    <w:rsid w:val="00657B93"/>
    <w:rsid w:val="006604FE"/>
    <w:rsid w:val="006606BE"/>
    <w:rsid w:val="006608FE"/>
    <w:rsid w:val="00660CDC"/>
    <w:rsid w:val="00661340"/>
    <w:rsid w:val="00661583"/>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C9"/>
    <w:rsid w:val="00664B89"/>
    <w:rsid w:val="00664C01"/>
    <w:rsid w:val="00664E4D"/>
    <w:rsid w:val="0066508D"/>
    <w:rsid w:val="00665613"/>
    <w:rsid w:val="006656CF"/>
    <w:rsid w:val="0066571C"/>
    <w:rsid w:val="00665819"/>
    <w:rsid w:val="0066588F"/>
    <w:rsid w:val="006659A0"/>
    <w:rsid w:val="006670CD"/>
    <w:rsid w:val="00667565"/>
    <w:rsid w:val="006678DB"/>
    <w:rsid w:val="00667C58"/>
    <w:rsid w:val="00667DC8"/>
    <w:rsid w:val="0067014D"/>
    <w:rsid w:val="00670184"/>
    <w:rsid w:val="00670B86"/>
    <w:rsid w:val="00670BD3"/>
    <w:rsid w:val="006713E6"/>
    <w:rsid w:val="006714BE"/>
    <w:rsid w:val="0067189F"/>
    <w:rsid w:val="00671B34"/>
    <w:rsid w:val="006727F5"/>
    <w:rsid w:val="00672AC3"/>
    <w:rsid w:val="00672C51"/>
    <w:rsid w:val="006733C7"/>
    <w:rsid w:val="0067353C"/>
    <w:rsid w:val="00673560"/>
    <w:rsid w:val="00673850"/>
    <w:rsid w:val="00673EE6"/>
    <w:rsid w:val="0067415F"/>
    <w:rsid w:val="0067429D"/>
    <w:rsid w:val="006745F3"/>
    <w:rsid w:val="00674A09"/>
    <w:rsid w:val="00674D74"/>
    <w:rsid w:val="00674EE0"/>
    <w:rsid w:val="0067547A"/>
    <w:rsid w:val="006757A4"/>
    <w:rsid w:val="0067580B"/>
    <w:rsid w:val="0067589B"/>
    <w:rsid w:val="0067605E"/>
    <w:rsid w:val="00676AB6"/>
    <w:rsid w:val="00677107"/>
    <w:rsid w:val="0067736E"/>
    <w:rsid w:val="006773CC"/>
    <w:rsid w:val="0067795A"/>
    <w:rsid w:val="0067797C"/>
    <w:rsid w:val="00677A79"/>
    <w:rsid w:val="00677BC0"/>
    <w:rsid w:val="00677F22"/>
    <w:rsid w:val="006800EA"/>
    <w:rsid w:val="006801BF"/>
    <w:rsid w:val="00680472"/>
    <w:rsid w:val="0068075C"/>
    <w:rsid w:val="00680857"/>
    <w:rsid w:val="00680877"/>
    <w:rsid w:val="00680FB6"/>
    <w:rsid w:val="0068100C"/>
    <w:rsid w:val="006810B3"/>
    <w:rsid w:val="006812AD"/>
    <w:rsid w:val="0068161F"/>
    <w:rsid w:val="00681A1D"/>
    <w:rsid w:val="00681BD1"/>
    <w:rsid w:val="0068223C"/>
    <w:rsid w:val="00682377"/>
    <w:rsid w:val="006823CC"/>
    <w:rsid w:val="00682670"/>
    <w:rsid w:val="006827E4"/>
    <w:rsid w:val="00682854"/>
    <w:rsid w:val="00682C0B"/>
    <w:rsid w:val="00682DD0"/>
    <w:rsid w:val="0068340C"/>
    <w:rsid w:val="006838E8"/>
    <w:rsid w:val="00683AAE"/>
    <w:rsid w:val="00683DE0"/>
    <w:rsid w:val="0068414E"/>
    <w:rsid w:val="006846B0"/>
    <w:rsid w:val="00684966"/>
    <w:rsid w:val="00684C77"/>
    <w:rsid w:val="00684C81"/>
    <w:rsid w:val="00684D2B"/>
    <w:rsid w:val="00684DFA"/>
    <w:rsid w:val="00684EE0"/>
    <w:rsid w:val="00684F4D"/>
    <w:rsid w:val="00684FA8"/>
    <w:rsid w:val="006853A5"/>
    <w:rsid w:val="00685438"/>
    <w:rsid w:val="006856B4"/>
    <w:rsid w:val="00685801"/>
    <w:rsid w:val="00685810"/>
    <w:rsid w:val="0068599A"/>
    <w:rsid w:val="00685A12"/>
    <w:rsid w:val="006866EF"/>
    <w:rsid w:val="00686F01"/>
    <w:rsid w:val="00687499"/>
    <w:rsid w:val="0068769C"/>
    <w:rsid w:val="00687793"/>
    <w:rsid w:val="00687CB2"/>
    <w:rsid w:val="00687F31"/>
    <w:rsid w:val="0069005B"/>
    <w:rsid w:val="00690565"/>
    <w:rsid w:val="0069064D"/>
    <w:rsid w:val="00690FE2"/>
    <w:rsid w:val="00691510"/>
    <w:rsid w:val="006916F1"/>
    <w:rsid w:val="00691811"/>
    <w:rsid w:val="006919BC"/>
    <w:rsid w:val="006919DF"/>
    <w:rsid w:val="00691FC3"/>
    <w:rsid w:val="006921AD"/>
    <w:rsid w:val="006923AD"/>
    <w:rsid w:val="006923C5"/>
    <w:rsid w:val="006926B5"/>
    <w:rsid w:val="00692CFE"/>
    <w:rsid w:val="006938B9"/>
    <w:rsid w:val="00693FB5"/>
    <w:rsid w:val="0069421A"/>
    <w:rsid w:val="006942D0"/>
    <w:rsid w:val="006944C5"/>
    <w:rsid w:val="006948F1"/>
    <w:rsid w:val="00694B99"/>
    <w:rsid w:val="00694E68"/>
    <w:rsid w:val="00694E88"/>
    <w:rsid w:val="00694F5B"/>
    <w:rsid w:val="006950E7"/>
    <w:rsid w:val="0069550A"/>
    <w:rsid w:val="0069554D"/>
    <w:rsid w:val="006955E8"/>
    <w:rsid w:val="00695981"/>
    <w:rsid w:val="00695994"/>
    <w:rsid w:val="00695A2B"/>
    <w:rsid w:val="0069637C"/>
    <w:rsid w:val="006965DA"/>
    <w:rsid w:val="00696A78"/>
    <w:rsid w:val="00696B5F"/>
    <w:rsid w:val="00696F1E"/>
    <w:rsid w:val="00696F3C"/>
    <w:rsid w:val="00697101"/>
    <w:rsid w:val="006975F3"/>
    <w:rsid w:val="00697629"/>
    <w:rsid w:val="00697742"/>
    <w:rsid w:val="006979FF"/>
    <w:rsid w:val="00697F63"/>
    <w:rsid w:val="006A0272"/>
    <w:rsid w:val="006A038E"/>
    <w:rsid w:val="006A0583"/>
    <w:rsid w:val="006A063A"/>
    <w:rsid w:val="006A0A4C"/>
    <w:rsid w:val="006A0BB3"/>
    <w:rsid w:val="006A0DF7"/>
    <w:rsid w:val="006A0E7C"/>
    <w:rsid w:val="006A0EE4"/>
    <w:rsid w:val="006A0F98"/>
    <w:rsid w:val="006A0FA8"/>
    <w:rsid w:val="006A12D0"/>
    <w:rsid w:val="006A134B"/>
    <w:rsid w:val="006A161C"/>
    <w:rsid w:val="006A1636"/>
    <w:rsid w:val="006A1692"/>
    <w:rsid w:val="006A185B"/>
    <w:rsid w:val="006A1FE8"/>
    <w:rsid w:val="006A2D28"/>
    <w:rsid w:val="006A3285"/>
    <w:rsid w:val="006A3695"/>
    <w:rsid w:val="006A39AA"/>
    <w:rsid w:val="006A3F29"/>
    <w:rsid w:val="006A4347"/>
    <w:rsid w:val="006A4413"/>
    <w:rsid w:val="006A4565"/>
    <w:rsid w:val="006A4665"/>
    <w:rsid w:val="006A4BA9"/>
    <w:rsid w:val="006A4C3A"/>
    <w:rsid w:val="006A4C66"/>
    <w:rsid w:val="006A5058"/>
    <w:rsid w:val="006A51CE"/>
    <w:rsid w:val="006A528B"/>
    <w:rsid w:val="006A53EE"/>
    <w:rsid w:val="006A565C"/>
    <w:rsid w:val="006A58BD"/>
    <w:rsid w:val="006A5B65"/>
    <w:rsid w:val="006A5D27"/>
    <w:rsid w:val="006A5D41"/>
    <w:rsid w:val="006A5FBE"/>
    <w:rsid w:val="006A658C"/>
    <w:rsid w:val="006A6A9D"/>
    <w:rsid w:val="006A71CA"/>
    <w:rsid w:val="006A73B9"/>
    <w:rsid w:val="006A749D"/>
    <w:rsid w:val="006A7527"/>
    <w:rsid w:val="006A759B"/>
    <w:rsid w:val="006A786F"/>
    <w:rsid w:val="006A7E58"/>
    <w:rsid w:val="006B0A33"/>
    <w:rsid w:val="006B15F5"/>
    <w:rsid w:val="006B17B5"/>
    <w:rsid w:val="006B18E1"/>
    <w:rsid w:val="006B19E2"/>
    <w:rsid w:val="006B1C45"/>
    <w:rsid w:val="006B1CF8"/>
    <w:rsid w:val="006B1D2B"/>
    <w:rsid w:val="006B1E06"/>
    <w:rsid w:val="006B21C9"/>
    <w:rsid w:val="006B24C7"/>
    <w:rsid w:val="006B257B"/>
    <w:rsid w:val="006B26A2"/>
    <w:rsid w:val="006B3218"/>
    <w:rsid w:val="006B3324"/>
    <w:rsid w:val="006B438F"/>
    <w:rsid w:val="006B4473"/>
    <w:rsid w:val="006B4F32"/>
    <w:rsid w:val="006B5A51"/>
    <w:rsid w:val="006B5B84"/>
    <w:rsid w:val="006B5FFC"/>
    <w:rsid w:val="006B6065"/>
    <w:rsid w:val="006B606B"/>
    <w:rsid w:val="006B6237"/>
    <w:rsid w:val="006B66BA"/>
    <w:rsid w:val="006B67D4"/>
    <w:rsid w:val="006B6C29"/>
    <w:rsid w:val="006B6F79"/>
    <w:rsid w:val="006B7084"/>
    <w:rsid w:val="006B7268"/>
    <w:rsid w:val="006B74A4"/>
    <w:rsid w:val="006B7570"/>
    <w:rsid w:val="006B75ED"/>
    <w:rsid w:val="006B7781"/>
    <w:rsid w:val="006B7790"/>
    <w:rsid w:val="006B7BCF"/>
    <w:rsid w:val="006B7CFA"/>
    <w:rsid w:val="006C01AF"/>
    <w:rsid w:val="006C0A6F"/>
    <w:rsid w:val="006C0CEA"/>
    <w:rsid w:val="006C0FD2"/>
    <w:rsid w:val="006C10E8"/>
    <w:rsid w:val="006C165D"/>
    <w:rsid w:val="006C1B25"/>
    <w:rsid w:val="006C1B2C"/>
    <w:rsid w:val="006C20AA"/>
    <w:rsid w:val="006C2153"/>
    <w:rsid w:val="006C21C2"/>
    <w:rsid w:val="006C284A"/>
    <w:rsid w:val="006C2AB7"/>
    <w:rsid w:val="006C2AFF"/>
    <w:rsid w:val="006C2B5B"/>
    <w:rsid w:val="006C2CE3"/>
    <w:rsid w:val="006C2DBA"/>
    <w:rsid w:val="006C2E2C"/>
    <w:rsid w:val="006C2EF4"/>
    <w:rsid w:val="006C31EB"/>
    <w:rsid w:val="006C3640"/>
    <w:rsid w:val="006C3AA9"/>
    <w:rsid w:val="006C3D6C"/>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FE3"/>
    <w:rsid w:val="006C726A"/>
    <w:rsid w:val="006C75F3"/>
    <w:rsid w:val="006C7744"/>
    <w:rsid w:val="006C77C3"/>
    <w:rsid w:val="006C7BC7"/>
    <w:rsid w:val="006C7FC8"/>
    <w:rsid w:val="006D063B"/>
    <w:rsid w:val="006D07E1"/>
    <w:rsid w:val="006D0839"/>
    <w:rsid w:val="006D09FB"/>
    <w:rsid w:val="006D0A88"/>
    <w:rsid w:val="006D0EAD"/>
    <w:rsid w:val="006D1249"/>
    <w:rsid w:val="006D1307"/>
    <w:rsid w:val="006D1339"/>
    <w:rsid w:val="006D14DB"/>
    <w:rsid w:val="006D162E"/>
    <w:rsid w:val="006D18BD"/>
    <w:rsid w:val="006D1A43"/>
    <w:rsid w:val="006D1A44"/>
    <w:rsid w:val="006D1A7A"/>
    <w:rsid w:val="006D1F00"/>
    <w:rsid w:val="006D2178"/>
    <w:rsid w:val="006D2376"/>
    <w:rsid w:val="006D294B"/>
    <w:rsid w:val="006D2D13"/>
    <w:rsid w:val="006D2E78"/>
    <w:rsid w:val="006D2FFA"/>
    <w:rsid w:val="006D328E"/>
    <w:rsid w:val="006D3503"/>
    <w:rsid w:val="006D36ED"/>
    <w:rsid w:val="006D376E"/>
    <w:rsid w:val="006D3D49"/>
    <w:rsid w:val="006D3DF5"/>
    <w:rsid w:val="006D400B"/>
    <w:rsid w:val="006D4AC8"/>
    <w:rsid w:val="006D4CB7"/>
    <w:rsid w:val="006D4CC7"/>
    <w:rsid w:val="006D4D47"/>
    <w:rsid w:val="006D4EB8"/>
    <w:rsid w:val="006D54A4"/>
    <w:rsid w:val="006D54C3"/>
    <w:rsid w:val="006D599F"/>
    <w:rsid w:val="006D6613"/>
    <w:rsid w:val="006D6C6F"/>
    <w:rsid w:val="006D71E8"/>
    <w:rsid w:val="006D7589"/>
    <w:rsid w:val="006D7671"/>
    <w:rsid w:val="006D7A1B"/>
    <w:rsid w:val="006D7CAC"/>
    <w:rsid w:val="006D7D10"/>
    <w:rsid w:val="006E0838"/>
    <w:rsid w:val="006E08C9"/>
    <w:rsid w:val="006E0EB1"/>
    <w:rsid w:val="006E20AC"/>
    <w:rsid w:val="006E2691"/>
    <w:rsid w:val="006E28D7"/>
    <w:rsid w:val="006E2AA3"/>
    <w:rsid w:val="006E2BB9"/>
    <w:rsid w:val="006E2C2E"/>
    <w:rsid w:val="006E3128"/>
    <w:rsid w:val="006E35A3"/>
    <w:rsid w:val="006E365A"/>
    <w:rsid w:val="006E3BD3"/>
    <w:rsid w:val="006E3DD1"/>
    <w:rsid w:val="006E407D"/>
    <w:rsid w:val="006E41ED"/>
    <w:rsid w:val="006E458C"/>
    <w:rsid w:val="006E46FC"/>
    <w:rsid w:val="006E4A4B"/>
    <w:rsid w:val="006E5058"/>
    <w:rsid w:val="006E525C"/>
    <w:rsid w:val="006E5382"/>
    <w:rsid w:val="006E5386"/>
    <w:rsid w:val="006E543B"/>
    <w:rsid w:val="006E5B9D"/>
    <w:rsid w:val="006E5C9E"/>
    <w:rsid w:val="006E5F82"/>
    <w:rsid w:val="006E667A"/>
    <w:rsid w:val="006E6A12"/>
    <w:rsid w:val="006E6B1D"/>
    <w:rsid w:val="006E725C"/>
    <w:rsid w:val="006E7269"/>
    <w:rsid w:val="006E763E"/>
    <w:rsid w:val="006E7B14"/>
    <w:rsid w:val="006E7B9F"/>
    <w:rsid w:val="006E7D22"/>
    <w:rsid w:val="006E7E2F"/>
    <w:rsid w:val="006F0121"/>
    <w:rsid w:val="006F0243"/>
    <w:rsid w:val="006F048B"/>
    <w:rsid w:val="006F0E63"/>
    <w:rsid w:val="006F0E7F"/>
    <w:rsid w:val="006F0F7A"/>
    <w:rsid w:val="006F161F"/>
    <w:rsid w:val="006F17C3"/>
    <w:rsid w:val="006F1B51"/>
    <w:rsid w:val="006F1B95"/>
    <w:rsid w:val="006F1ECD"/>
    <w:rsid w:val="006F1F5C"/>
    <w:rsid w:val="006F219A"/>
    <w:rsid w:val="006F21A0"/>
    <w:rsid w:val="006F21B8"/>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849"/>
    <w:rsid w:val="006F491F"/>
    <w:rsid w:val="006F4D8E"/>
    <w:rsid w:val="006F4ED4"/>
    <w:rsid w:val="006F5023"/>
    <w:rsid w:val="006F53FD"/>
    <w:rsid w:val="006F55F9"/>
    <w:rsid w:val="006F57FA"/>
    <w:rsid w:val="006F5995"/>
    <w:rsid w:val="006F5B02"/>
    <w:rsid w:val="006F5BFA"/>
    <w:rsid w:val="006F5D37"/>
    <w:rsid w:val="006F6656"/>
    <w:rsid w:val="006F6A8A"/>
    <w:rsid w:val="006F6D48"/>
    <w:rsid w:val="006F7303"/>
    <w:rsid w:val="006F7588"/>
    <w:rsid w:val="006F7D97"/>
    <w:rsid w:val="0070005A"/>
    <w:rsid w:val="00700205"/>
    <w:rsid w:val="0070020E"/>
    <w:rsid w:val="007004A6"/>
    <w:rsid w:val="00700710"/>
    <w:rsid w:val="00701329"/>
    <w:rsid w:val="0070172F"/>
    <w:rsid w:val="00701879"/>
    <w:rsid w:val="00701B54"/>
    <w:rsid w:val="00701F02"/>
    <w:rsid w:val="00702084"/>
    <w:rsid w:val="00702284"/>
    <w:rsid w:val="00702A98"/>
    <w:rsid w:val="00702CF1"/>
    <w:rsid w:val="00702D99"/>
    <w:rsid w:val="00702E8C"/>
    <w:rsid w:val="00702FC9"/>
    <w:rsid w:val="00702FD8"/>
    <w:rsid w:val="00703179"/>
    <w:rsid w:val="00703653"/>
    <w:rsid w:val="0070385F"/>
    <w:rsid w:val="007038CB"/>
    <w:rsid w:val="00703952"/>
    <w:rsid w:val="007039D6"/>
    <w:rsid w:val="007039F4"/>
    <w:rsid w:val="007040E2"/>
    <w:rsid w:val="007049DF"/>
    <w:rsid w:val="00704D09"/>
    <w:rsid w:val="007056D5"/>
    <w:rsid w:val="00705AD2"/>
    <w:rsid w:val="00705DC1"/>
    <w:rsid w:val="0070616B"/>
    <w:rsid w:val="0070618C"/>
    <w:rsid w:val="0070650F"/>
    <w:rsid w:val="0070661A"/>
    <w:rsid w:val="00706774"/>
    <w:rsid w:val="00706974"/>
    <w:rsid w:val="0070727D"/>
    <w:rsid w:val="007074DD"/>
    <w:rsid w:val="007076AB"/>
    <w:rsid w:val="0070776D"/>
    <w:rsid w:val="0070787F"/>
    <w:rsid w:val="007078C2"/>
    <w:rsid w:val="00707968"/>
    <w:rsid w:val="00707A6D"/>
    <w:rsid w:val="00710087"/>
    <w:rsid w:val="0071014E"/>
    <w:rsid w:val="007101AF"/>
    <w:rsid w:val="00710347"/>
    <w:rsid w:val="007104D9"/>
    <w:rsid w:val="00710520"/>
    <w:rsid w:val="00710BC0"/>
    <w:rsid w:val="00710E5F"/>
    <w:rsid w:val="00710E9E"/>
    <w:rsid w:val="00710F2A"/>
    <w:rsid w:val="0071152B"/>
    <w:rsid w:val="00711618"/>
    <w:rsid w:val="0071161B"/>
    <w:rsid w:val="007116B9"/>
    <w:rsid w:val="0071174D"/>
    <w:rsid w:val="00712286"/>
    <w:rsid w:val="00712404"/>
    <w:rsid w:val="0071249D"/>
    <w:rsid w:val="00712607"/>
    <w:rsid w:val="00712C18"/>
    <w:rsid w:val="0071305F"/>
    <w:rsid w:val="0071311E"/>
    <w:rsid w:val="00713226"/>
    <w:rsid w:val="0071334E"/>
    <w:rsid w:val="0071336D"/>
    <w:rsid w:val="007133A3"/>
    <w:rsid w:val="00713646"/>
    <w:rsid w:val="007137AF"/>
    <w:rsid w:val="007145AF"/>
    <w:rsid w:val="007147AC"/>
    <w:rsid w:val="0071486E"/>
    <w:rsid w:val="00714B0C"/>
    <w:rsid w:val="00714C29"/>
    <w:rsid w:val="00714E53"/>
    <w:rsid w:val="00714F3C"/>
    <w:rsid w:val="00714F4D"/>
    <w:rsid w:val="0071529E"/>
    <w:rsid w:val="007157D4"/>
    <w:rsid w:val="00715B38"/>
    <w:rsid w:val="00715DB3"/>
    <w:rsid w:val="007161FD"/>
    <w:rsid w:val="00716356"/>
    <w:rsid w:val="007163E5"/>
    <w:rsid w:val="007165C9"/>
    <w:rsid w:val="007165D9"/>
    <w:rsid w:val="007166E1"/>
    <w:rsid w:val="00716AC4"/>
    <w:rsid w:val="00716E34"/>
    <w:rsid w:val="00717006"/>
    <w:rsid w:val="00717193"/>
    <w:rsid w:val="0071766B"/>
    <w:rsid w:val="00717C36"/>
    <w:rsid w:val="00720ACE"/>
    <w:rsid w:val="00720C14"/>
    <w:rsid w:val="00720E2C"/>
    <w:rsid w:val="0072118C"/>
    <w:rsid w:val="007213FD"/>
    <w:rsid w:val="00721485"/>
    <w:rsid w:val="00721993"/>
    <w:rsid w:val="00721A78"/>
    <w:rsid w:val="00721CE7"/>
    <w:rsid w:val="007220C1"/>
    <w:rsid w:val="0072248C"/>
    <w:rsid w:val="00722748"/>
    <w:rsid w:val="00722836"/>
    <w:rsid w:val="00722C3F"/>
    <w:rsid w:val="00723696"/>
    <w:rsid w:val="007236DB"/>
    <w:rsid w:val="00723E6A"/>
    <w:rsid w:val="007240E7"/>
    <w:rsid w:val="007245BB"/>
    <w:rsid w:val="00724839"/>
    <w:rsid w:val="00724B94"/>
    <w:rsid w:val="00724FEB"/>
    <w:rsid w:val="00725032"/>
    <w:rsid w:val="00725346"/>
    <w:rsid w:val="00725380"/>
    <w:rsid w:val="00725581"/>
    <w:rsid w:val="0072561A"/>
    <w:rsid w:val="00725681"/>
    <w:rsid w:val="007256E1"/>
    <w:rsid w:val="00725859"/>
    <w:rsid w:val="00725B75"/>
    <w:rsid w:val="00725C6B"/>
    <w:rsid w:val="00725FF2"/>
    <w:rsid w:val="00726083"/>
    <w:rsid w:val="007264DE"/>
    <w:rsid w:val="00726917"/>
    <w:rsid w:val="0072698F"/>
    <w:rsid w:val="007269A0"/>
    <w:rsid w:val="00726B56"/>
    <w:rsid w:val="00726B6A"/>
    <w:rsid w:val="00726DDF"/>
    <w:rsid w:val="00726E33"/>
    <w:rsid w:val="007272EA"/>
    <w:rsid w:val="0072768B"/>
    <w:rsid w:val="007278BE"/>
    <w:rsid w:val="007278DF"/>
    <w:rsid w:val="00727C6C"/>
    <w:rsid w:val="00727D45"/>
    <w:rsid w:val="00727D87"/>
    <w:rsid w:val="00727E23"/>
    <w:rsid w:val="00727FC8"/>
    <w:rsid w:val="00730070"/>
    <w:rsid w:val="00730422"/>
    <w:rsid w:val="0073059C"/>
    <w:rsid w:val="00730A09"/>
    <w:rsid w:val="0073102E"/>
    <w:rsid w:val="0073103A"/>
    <w:rsid w:val="0073133C"/>
    <w:rsid w:val="007318DD"/>
    <w:rsid w:val="00731C03"/>
    <w:rsid w:val="0073237B"/>
    <w:rsid w:val="0073307E"/>
    <w:rsid w:val="007333D7"/>
    <w:rsid w:val="0073386A"/>
    <w:rsid w:val="00733DFD"/>
    <w:rsid w:val="00734410"/>
    <w:rsid w:val="0073442C"/>
    <w:rsid w:val="0073485D"/>
    <w:rsid w:val="007349CB"/>
    <w:rsid w:val="007349D2"/>
    <w:rsid w:val="00734A9D"/>
    <w:rsid w:val="00734C51"/>
    <w:rsid w:val="00735128"/>
    <w:rsid w:val="007351C8"/>
    <w:rsid w:val="007352AE"/>
    <w:rsid w:val="007352B6"/>
    <w:rsid w:val="00735423"/>
    <w:rsid w:val="0073568B"/>
    <w:rsid w:val="007357D0"/>
    <w:rsid w:val="0073619D"/>
    <w:rsid w:val="00736245"/>
    <w:rsid w:val="00736508"/>
    <w:rsid w:val="007366E6"/>
    <w:rsid w:val="007368BA"/>
    <w:rsid w:val="00736C1F"/>
    <w:rsid w:val="00737056"/>
    <w:rsid w:val="0073724C"/>
    <w:rsid w:val="00737346"/>
    <w:rsid w:val="00737D02"/>
    <w:rsid w:val="00740153"/>
    <w:rsid w:val="007402DE"/>
    <w:rsid w:val="00740335"/>
    <w:rsid w:val="00740583"/>
    <w:rsid w:val="007406B8"/>
    <w:rsid w:val="007406BC"/>
    <w:rsid w:val="00740A8A"/>
    <w:rsid w:val="00740EF2"/>
    <w:rsid w:val="007419E4"/>
    <w:rsid w:val="007424B0"/>
    <w:rsid w:val="0074291F"/>
    <w:rsid w:val="00742CB5"/>
    <w:rsid w:val="00742D4E"/>
    <w:rsid w:val="0074307A"/>
    <w:rsid w:val="00743168"/>
    <w:rsid w:val="00743499"/>
    <w:rsid w:val="007437EC"/>
    <w:rsid w:val="007437FC"/>
    <w:rsid w:val="00743B67"/>
    <w:rsid w:val="00743D03"/>
    <w:rsid w:val="0074406E"/>
    <w:rsid w:val="0074473F"/>
    <w:rsid w:val="00744916"/>
    <w:rsid w:val="00744B73"/>
    <w:rsid w:val="00744FC5"/>
    <w:rsid w:val="007453AB"/>
    <w:rsid w:val="00745604"/>
    <w:rsid w:val="00745647"/>
    <w:rsid w:val="007459A9"/>
    <w:rsid w:val="00745D7C"/>
    <w:rsid w:val="00746080"/>
    <w:rsid w:val="00746129"/>
    <w:rsid w:val="00746220"/>
    <w:rsid w:val="00746263"/>
    <w:rsid w:val="0074627F"/>
    <w:rsid w:val="00746C34"/>
    <w:rsid w:val="00746CB9"/>
    <w:rsid w:val="00746DBB"/>
    <w:rsid w:val="00747488"/>
    <w:rsid w:val="00747947"/>
    <w:rsid w:val="00747AD3"/>
    <w:rsid w:val="00747B2E"/>
    <w:rsid w:val="00750390"/>
    <w:rsid w:val="00750A38"/>
    <w:rsid w:val="00750BB0"/>
    <w:rsid w:val="00750EC1"/>
    <w:rsid w:val="007513B5"/>
    <w:rsid w:val="007513D9"/>
    <w:rsid w:val="00751655"/>
    <w:rsid w:val="00751755"/>
    <w:rsid w:val="00751828"/>
    <w:rsid w:val="00751A14"/>
    <w:rsid w:val="00751EAF"/>
    <w:rsid w:val="00751F5B"/>
    <w:rsid w:val="007521DD"/>
    <w:rsid w:val="007528F4"/>
    <w:rsid w:val="00752E5E"/>
    <w:rsid w:val="0075311D"/>
    <w:rsid w:val="00753750"/>
    <w:rsid w:val="00753C57"/>
    <w:rsid w:val="007543C7"/>
    <w:rsid w:val="00754460"/>
    <w:rsid w:val="0075447C"/>
    <w:rsid w:val="0075448C"/>
    <w:rsid w:val="00754685"/>
    <w:rsid w:val="00754686"/>
    <w:rsid w:val="00754787"/>
    <w:rsid w:val="00754913"/>
    <w:rsid w:val="007550CB"/>
    <w:rsid w:val="00755354"/>
    <w:rsid w:val="007556C0"/>
    <w:rsid w:val="00755BB7"/>
    <w:rsid w:val="00755D8D"/>
    <w:rsid w:val="00756185"/>
    <w:rsid w:val="007561E8"/>
    <w:rsid w:val="007566AA"/>
    <w:rsid w:val="0075672E"/>
    <w:rsid w:val="00756E25"/>
    <w:rsid w:val="00756ED7"/>
    <w:rsid w:val="00756F70"/>
    <w:rsid w:val="00757657"/>
    <w:rsid w:val="007579CB"/>
    <w:rsid w:val="00757C59"/>
    <w:rsid w:val="00757D15"/>
    <w:rsid w:val="00757D56"/>
    <w:rsid w:val="00757FF1"/>
    <w:rsid w:val="00760459"/>
    <w:rsid w:val="007606EA"/>
    <w:rsid w:val="007607B2"/>
    <w:rsid w:val="00760CCB"/>
    <w:rsid w:val="007610F7"/>
    <w:rsid w:val="00761205"/>
    <w:rsid w:val="0076146E"/>
    <w:rsid w:val="007615D6"/>
    <w:rsid w:val="0076182B"/>
    <w:rsid w:val="00761F44"/>
    <w:rsid w:val="007623CF"/>
    <w:rsid w:val="007626A6"/>
    <w:rsid w:val="007627C6"/>
    <w:rsid w:val="00762D60"/>
    <w:rsid w:val="00763186"/>
    <w:rsid w:val="00763192"/>
    <w:rsid w:val="007632E9"/>
    <w:rsid w:val="007635F7"/>
    <w:rsid w:val="00763ABA"/>
    <w:rsid w:val="00763D51"/>
    <w:rsid w:val="00763E0C"/>
    <w:rsid w:val="007644E8"/>
    <w:rsid w:val="00764696"/>
    <w:rsid w:val="00765A29"/>
    <w:rsid w:val="00765A99"/>
    <w:rsid w:val="00765B2A"/>
    <w:rsid w:val="00766239"/>
    <w:rsid w:val="007668A6"/>
    <w:rsid w:val="00766E1A"/>
    <w:rsid w:val="00766EB7"/>
    <w:rsid w:val="00767280"/>
    <w:rsid w:val="007674D4"/>
    <w:rsid w:val="0076760E"/>
    <w:rsid w:val="007677F9"/>
    <w:rsid w:val="0076791A"/>
    <w:rsid w:val="00767CCF"/>
    <w:rsid w:val="007702FB"/>
    <w:rsid w:val="007703BB"/>
    <w:rsid w:val="00770454"/>
    <w:rsid w:val="007704E7"/>
    <w:rsid w:val="00770582"/>
    <w:rsid w:val="0077067A"/>
    <w:rsid w:val="00770799"/>
    <w:rsid w:val="00770993"/>
    <w:rsid w:val="00770CBE"/>
    <w:rsid w:val="00770FEB"/>
    <w:rsid w:val="00771010"/>
    <w:rsid w:val="007710FD"/>
    <w:rsid w:val="007718DF"/>
    <w:rsid w:val="00771B50"/>
    <w:rsid w:val="0077200E"/>
    <w:rsid w:val="007724A9"/>
    <w:rsid w:val="00772719"/>
    <w:rsid w:val="0077291D"/>
    <w:rsid w:val="00772B22"/>
    <w:rsid w:val="00772D0A"/>
    <w:rsid w:val="00773539"/>
    <w:rsid w:val="007736A2"/>
    <w:rsid w:val="00773D37"/>
    <w:rsid w:val="00773EE7"/>
    <w:rsid w:val="007742E4"/>
    <w:rsid w:val="007743E1"/>
    <w:rsid w:val="0077446C"/>
    <w:rsid w:val="0077456C"/>
    <w:rsid w:val="0077478B"/>
    <w:rsid w:val="00774A78"/>
    <w:rsid w:val="00774B07"/>
    <w:rsid w:val="00774C42"/>
    <w:rsid w:val="0077513A"/>
    <w:rsid w:val="007751A3"/>
    <w:rsid w:val="00775494"/>
    <w:rsid w:val="0077551F"/>
    <w:rsid w:val="00775558"/>
    <w:rsid w:val="007756B5"/>
    <w:rsid w:val="007756EF"/>
    <w:rsid w:val="00775C4C"/>
    <w:rsid w:val="00775E68"/>
    <w:rsid w:val="007765D2"/>
    <w:rsid w:val="00776AD7"/>
    <w:rsid w:val="00776C1C"/>
    <w:rsid w:val="00776D03"/>
    <w:rsid w:val="00776FDB"/>
    <w:rsid w:val="00777014"/>
    <w:rsid w:val="007774D3"/>
    <w:rsid w:val="00777741"/>
    <w:rsid w:val="007777CC"/>
    <w:rsid w:val="00777C21"/>
    <w:rsid w:val="00777E2D"/>
    <w:rsid w:val="007802C7"/>
    <w:rsid w:val="00780376"/>
    <w:rsid w:val="00781145"/>
    <w:rsid w:val="007813CA"/>
    <w:rsid w:val="00781848"/>
    <w:rsid w:val="00781EC1"/>
    <w:rsid w:val="00781EEB"/>
    <w:rsid w:val="0078214B"/>
    <w:rsid w:val="00782F55"/>
    <w:rsid w:val="007831EA"/>
    <w:rsid w:val="0078366E"/>
    <w:rsid w:val="00783782"/>
    <w:rsid w:val="007837B4"/>
    <w:rsid w:val="007838AC"/>
    <w:rsid w:val="0078397E"/>
    <w:rsid w:val="007839D6"/>
    <w:rsid w:val="00783EAE"/>
    <w:rsid w:val="00783FAC"/>
    <w:rsid w:val="00784331"/>
    <w:rsid w:val="0078448F"/>
    <w:rsid w:val="00784764"/>
    <w:rsid w:val="007847DB"/>
    <w:rsid w:val="007849FA"/>
    <w:rsid w:val="00785365"/>
    <w:rsid w:val="00785390"/>
    <w:rsid w:val="00785814"/>
    <w:rsid w:val="007858B5"/>
    <w:rsid w:val="00785985"/>
    <w:rsid w:val="00785A84"/>
    <w:rsid w:val="0078606A"/>
    <w:rsid w:val="00786188"/>
    <w:rsid w:val="00786B32"/>
    <w:rsid w:val="00786DB0"/>
    <w:rsid w:val="007870BD"/>
    <w:rsid w:val="00787199"/>
    <w:rsid w:val="007871F9"/>
    <w:rsid w:val="007873BE"/>
    <w:rsid w:val="007873D1"/>
    <w:rsid w:val="00787448"/>
    <w:rsid w:val="00787754"/>
    <w:rsid w:val="00787CA3"/>
    <w:rsid w:val="00787E27"/>
    <w:rsid w:val="00790278"/>
    <w:rsid w:val="007902B0"/>
    <w:rsid w:val="00790347"/>
    <w:rsid w:val="00790362"/>
    <w:rsid w:val="00790427"/>
    <w:rsid w:val="00790577"/>
    <w:rsid w:val="0079068E"/>
    <w:rsid w:val="007906C9"/>
    <w:rsid w:val="00790727"/>
    <w:rsid w:val="00790737"/>
    <w:rsid w:val="007914B5"/>
    <w:rsid w:val="007920EA"/>
    <w:rsid w:val="00792309"/>
    <w:rsid w:val="00792894"/>
    <w:rsid w:val="00792B08"/>
    <w:rsid w:val="007933E9"/>
    <w:rsid w:val="007933F6"/>
    <w:rsid w:val="007935F0"/>
    <w:rsid w:val="00793BFB"/>
    <w:rsid w:val="00793D57"/>
    <w:rsid w:val="007940A8"/>
    <w:rsid w:val="00794154"/>
    <w:rsid w:val="007945DF"/>
    <w:rsid w:val="0079494D"/>
    <w:rsid w:val="007949E6"/>
    <w:rsid w:val="00794B91"/>
    <w:rsid w:val="00794BC4"/>
    <w:rsid w:val="00794E66"/>
    <w:rsid w:val="00794EE1"/>
    <w:rsid w:val="00794F63"/>
    <w:rsid w:val="00795055"/>
    <w:rsid w:val="00795619"/>
    <w:rsid w:val="00795765"/>
    <w:rsid w:val="00795B54"/>
    <w:rsid w:val="00795C75"/>
    <w:rsid w:val="00795E45"/>
    <w:rsid w:val="0079612F"/>
    <w:rsid w:val="00796153"/>
    <w:rsid w:val="0079652E"/>
    <w:rsid w:val="007967D0"/>
    <w:rsid w:val="0079689C"/>
    <w:rsid w:val="00796A50"/>
    <w:rsid w:val="00796D48"/>
    <w:rsid w:val="00796E8B"/>
    <w:rsid w:val="00797349"/>
    <w:rsid w:val="00797490"/>
    <w:rsid w:val="0079753B"/>
    <w:rsid w:val="0079768A"/>
    <w:rsid w:val="007977EB"/>
    <w:rsid w:val="00797980"/>
    <w:rsid w:val="00797A06"/>
    <w:rsid w:val="00797AC3"/>
    <w:rsid w:val="00797AF1"/>
    <w:rsid w:val="00797F3B"/>
    <w:rsid w:val="007A01BB"/>
    <w:rsid w:val="007A03A4"/>
    <w:rsid w:val="007A0AD4"/>
    <w:rsid w:val="007A0B2B"/>
    <w:rsid w:val="007A0E02"/>
    <w:rsid w:val="007A0EB8"/>
    <w:rsid w:val="007A1561"/>
    <w:rsid w:val="007A1DAF"/>
    <w:rsid w:val="007A1F9C"/>
    <w:rsid w:val="007A20E6"/>
    <w:rsid w:val="007A262E"/>
    <w:rsid w:val="007A29E3"/>
    <w:rsid w:val="007A2B0A"/>
    <w:rsid w:val="007A33E5"/>
    <w:rsid w:val="007A341B"/>
    <w:rsid w:val="007A3702"/>
    <w:rsid w:val="007A38DE"/>
    <w:rsid w:val="007A39B7"/>
    <w:rsid w:val="007A3DB3"/>
    <w:rsid w:val="007A3F1A"/>
    <w:rsid w:val="007A445A"/>
    <w:rsid w:val="007A4495"/>
    <w:rsid w:val="007A44D4"/>
    <w:rsid w:val="007A4626"/>
    <w:rsid w:val="007A46BC"/>
    <w:rsid w:val="007A48AF"/>
    <w:rsid w:val="007A494B"/>
    <w:rsid w:val="007A4B50"/>
    <w:rsid w:val="007A4CA7"/>
    <w:rsid w:val="007A4EF9"/>
    <w:rsid w:val="007A4F48"/>
    <w:rsid w:val="007A528B"/>
    <w:rsid w:val="007A55C1"/>
    <w:rsid w:val="007A5A3F"/>
    <w:rsid w:val="007A5A4E"/>
    <w:rsid w:val="007A5EC1"/>
    <w:rsid w:val="007A5EE1"/>
    <w:rsid w:val="007A6594"/>
    <w:rsid w:val="007A6C56"/>
    <w:rsid w:val="007A6F4B"/>
    <w:rsid w:val="007A7961"/>
    <w:rsid w:val="007A7BB0"/>
    <w:rsid w:val="007A7C51"/>
    <w:rsid w:val="007A7C77"/>
    <w:rsid w:val="007A7E73"/>
    <w:rsid w:val="007A7F21"/>
    <w:rsid w:val="007B002F"/>
    <w:rsid w:val="007B0089"/>
    <w:rsid w:val="007B013B"/>
    <w:rsid w:val="007B03A9"/>
    <w:rsid w:val="007B03EE"/>
    <w:rsid w:val="007B0758"/>
    <w:rsid w:val="007B07F1"/>
    <w:rsid w:val="007B0B13"/>
    <w:rsid w:val="007B0D4B"/>
    <w:rsid w:val="007B0D6B"/>
    <w:rsid w:val="007B0EEB"/>
    <w:rsid w:val="007B1260"/>
    <w:rsid w:val="007B1469"/>
    <w:rsid w:val="007B1480"/>
    <w:rsid w:val="007B1AAA"/>
    <w:rsid w:val="007B1E99"/>
    <w:rsid w:val="007B2088"/>
    <w:rsid w:val="007B21A9"/>
    <w:rsid w:val="007B2655"/>
    <w:rsid w:val="007B29CB"/>
    <w:rsid w:val="007B2AB4"/>
    <w:rsid w:val="007B2B28"/>
    <w:rsid w:val="007B2C53"/>
    <w:rsid w:val="007B2F31"/>
    <w:rsid w:val="007B30D1"/>
    <w:rsid w:val="007B3427"/>
    <w:rsid w:val="007B3659"/>
    <w:rsid w:val="007B36EB"/>
    <w:rsid w:val="007B37B0"/>
    <w:rsid w:val="007B3A3D"/>
    <w:rsid w:val="007B3B35"/>
    <w:rsid w:val="007B3F69"/>
    <w:rsid w:val="007B4081"/>
    <w:rsid w:val="007B40CA"/>
    <w:rsid w:val="007B46ED"/>
    <w:rsid w:val="007B483E"/>
    <w:rsid w:val="007B495F"/>
    <w:rsid w:val="007B50AD"/>
    <w:rsid w:val="007B51FD"/>
    <w:rsid w:val="007B5741"/>
    <w:rsid w:val="007B5810"/>
    <w:rsid w:val="007B5A9D"/>
    <w:rsid w:val="007B5C49"/>
    <w:rsid w:val="007B5CB7"/>
    <w:rsid w:val="007B5E3B"/>
    <w:rsid w:val="007B614D"/>
    <w:rsid w:val="007B6525"/>
    <w:rsid w:val="007B65DF"/>
    <w:rsid w:val="007B690E"/>
    <w:rsid w:val="007B69C1"/>
    <w:rsid w:val="007B69D1"/>
    <w:rsid w:val="007B6A0E"/>
    <w:rsid w:val="007B6D5F"/>
    <w:rsid w:val="007B6F62"/>
    <w:rsid w:val="007B7084"/>
    <w:rsid w:val="007B7155"/>
    <w:rsid w:val="007B737D"/>
    <w:rsid w:val="007B74FB"/>
    <w:rsid w:val="007B753F"/>
    <w:rsid w:val="007B787A"/>
    <w:rsid w:val="007B787E"/>
    <w:rsid w:val="007B7ACE"/>
    <w:rsid w:val="007B7B82"/>
    <w:rsid w:val="007B7CC3"/>
    <w:rsid w:val="007B7FE4"/>
    <w:rsid w:val="007C0325"/>
    <w:rsid w:val="007C03F8"/>
    <w:rsid w:val="007C06B7"/>
    <w:rsid w:val="007C07A6"/>
    <w:rsid w:val="007C0A18"/>
    <w:rsid w:val="007C0DE3"/>
    <w:rsid w:val="007C10BF"/>
    <w:rsid w:val="007C12FF"/>
    <w:rsid w:val="007C1611"/>
    <w:rsid w:val="007C1C73"/>
    <w:rsid w:val="007C1CC7"/>
    <w:rsid w:val="007C25D4"/>
    <w:rsid w:val="007C29D3"/>
    <w:rsid w:val="007C2AE4"/>
    <w:rsid w:val="007C2E2D"/>
    <w:rsid w:val="007C30A6"/>
    <w:rsid w:val="007C37A6"/>
    <w:rsid w:val="007C3A90"/>
    <w:rsid w:val="007C3A99"/>
    <w:rsid w:val="007C3C06"/>
    <w:rsid w:val="007C3EC4"/>
    <w:rsid w:val="007C406F"/>
    <w:rsid w:val="007C463A"/>
    <w:rsid w:val="007C4804"/>
    <w:rsid w:val="007C48EE"/>
    <w:rsid w:val="007C4C9B"/>
    <w:rsid w:val="007C4F31"/>
    <w:rsid w:val="007C4F81"/>
    <w:rsid w:val="007C5279"/>
    <w:rsid w:val="007C5376"/>
    <w:rsid w:val="007C544F"/>
    <w:rsid w:val="007C55A3"/>
    <w:rsid w:val="007C5949"/>
    <w:rsid w:val="007C6138"/>
    <w:rsid w:val="007C620B"/>
    <w:rsid w:val="007C63F1"/>
    <w:rsid w:val="007C67E6"/>
    <w:rsid w:val="007C6F42"/>
    <w:rsid w:val="007C70FC"/>
    <w:rsid w:val="007C7131"/>
    <w:rsid w:val="007C76D1"/>
    <w:rsid w:val="007C771A"/>
    <w:rsid w:val="007C795F"/>
    <w:rsid w:val="007C7B2C"/>
    <w:rsid w:val="007C7BFF"/>
    <w:rsid w:val="007C7E99"/>
    <w:rsid w:val="007C7ED3"/>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C35"/>
    <w:rsid w:val="007D2D5A"/>
    <w:rsid w:val="007D2D96"/>
    <w:rsid w:val="007D3034"/>
    <w:rsid w:val="007D34F8"/>
    <w:rsid w:val="007D35F2"/>
    <w:rsid w:val="007D37EB"/>
    <w:rsid w:val="007D37FF"/>
    <w:rsid w:val="007D3B06"/>
    <w:rsid w:val="007D3B20"/>
    <w:rsid w:val="007D3DF3"/>
    <w:rsid w:val="007D4258"/>
    <w:rsid w:val="007D42A1"/>
    <w:rsid w:val="007D42B7"/>
    <w:rsid w:val="007D4421"/>
    <w:rsid w:val="007D4616"/>
    <w:rsid w:val="007D49D2"/>
    <w:rsid w:val="007D50E4"/>
    <w:rsid w:val="007D5120"/>
    <w:rsid w:val="007D513A"/>
    <w:rsid w:val="007D5417"/>
    <w:rsid w:val="007D55FC"/>
    <w:rsid w:val="007D5629"/>
    <w:rsid w:val="007D5AD0"/>
    <w:rsid w:val="007D5CAB"/>
    <w:rsid w:val="007D5DEA"/>
    <w:rsid w:val="007D6288"/>
    <w:rsid w:val="007D6972"/>
    <w:rsid w:val="007D6A69"/>
    <w:rsid w:val="007D7050"/>
    <w:rsid w:val="007D7791"/>
    <w:rsid w:val="007D7E79"/>
    <w:rsid w:val="007E0209"/>
    <w:rsid w:val="007E04BD"/>
    <w:rsid w:val="007E06DB"/>
    <w:rsid w:val="007E0851"/>
    <w:rsid w:val="007E0B86"/>
    <w:rsid w:val="007E0D28"/>
    <w:rsid w:val="007E0D7B"/>
    <w:rsid w:val="007E1462"/>
    <w:rsid w:val="007E14E2"/>
    <w:rsid w:val="007E22CB"/>
    <w:rsid w:val="007E241C"/>
    <w:rsid w:val="007E27DC"/>
    <w:rsid w:val="007E2905"/>
    <w:rsid w:val="007E295E"/>
    <w:rsid w:val="007E2A4A"/>
    <w:rsid w:val="007E321C"/>
    <w:rsid w:val="007E35F0"/>
    <w:rsid w:val="007E36DC"/>
    <w:rsid w:val="007E3993"/>
    <w:rsid w:val="007E3ABE"/>
    <w:rsid w:val="007E3E24"/>
    <w:rsid w:val="007E3FB5"/>
    <w:rsid w:val="007E41DE"/>
    <w:rsid w:val="007E4290"/>
    <w:rsid w:val="007E45C7"/>
    <w:rsid w:val="007E467E"/>
    <w:rsid w:val="007E46AB"/>
    <w:rsid w:val="007E4ABD"/>
    <w:rsid w:val="007E4AD7"/>
    <w:rsid w:val="007E4DB2"/>
    <w:rsid w:val="007E4DFA"/>
    <w:rsid w:val="007E5283"/>
    <w:rsid w:val="007E5A0C"/>
    <w:rsid w:val="007E5CDA"/>
    <w:rsid w:val="007E6125"/>
    <w:rsid w:val="007E617D"/>
    <w:rsid w:val="007E6325"/>
    <w:rsid w:val="007E632B"/>
    <w:rsid w:val="007E65EC"/>
    <w:rsid w:val="007E69AC"/>
    <w:rsid w:val="007E6A3B"/>
    <w:rsid w:val="007E6AFA"/>
    <w:rsid w:val="007E6B69"/>
    <w:rsid w:val="007E6BDE"/>
    <w:rsid w:val="007E7286"/>
    <w:rsid w:val="007E72E4"/>
    <w:rsid w:val="007E73BB"/>
    <w:rsid w:val="007E7AFE"/>
    <w:rsid w:val="007F018C"/>
    <w:rsid w:val="007F0399"/>
    <w:rsid w:val="007F040D"/>
    <w:rsid w:val="007F092A"/>
    <w:rsid w:val="007F0DC0"/>
    <w:rsid w:val="007F1056"/>
    <w:rsid w:val="007F12B3"/>
    <w:rsid w:val="007F13AB"/>
    <w:rsid w:val="007F18D6"/>
    <w:rsid w:val="007F19CC"/>
    <w:rsid w:val="007F1AAF"/>
    <w:rsid w:val="007F1B26"/>
    <w:rsid w:val="007F1BA2"/>
    <w:rsid w:val="007F1FA3"/>
    <w:rsid w:val="007F23F2"/>
    <w:rsid w:val="007F2A49"/>
    <w:rsid w:val="007F2AB6"/>
    <w:rsid w:val="007F2BC6"/>
    <w:rsid w:val="007F2CA6"/>
    <w:rsid w:val="007F3469"/>
    <w:rsid w:val="007F47A1"/>
    <w:rsid w:val="007F4AA3"/>
    <w:rsid w:val="007F4D3A"/>
    <w:rsid w:val="007F5102"/>
    <w:rsid w:val="007F540C"/>
    <w:rsid w:val="007F5491"/>
    <w:rsid w:val="007F566E"/>
    <w:rsid w:val="007F57C9"/>
    <w:rsid w:val="007F5DF1"/>
    <w:rsid w:val="007F6549"/>
    <w:rsid w:val="007F67B7"/>
    <w:rsid w:val="007F6A22"/>
    <w:rsid w:val="007F6CD1"/>
    <w:rsid w:val="007F6E14"/>
    <w:rsid w:val="007F6F42"/>
    <w:rsid w:val="007F6FA9"/>
    <w:rsid w:val="007F71D0"/>
    <w:rsid w:val="007F75E0"/>
    <w:rsid w:val="007F7881"/>
    <w:rsid w:val="007F7F32"/>
    <w:rsid w:val="0080044E"/>
    <w:rsid w:val="008004EC"/>
    <w:rsid w:val="008009FF"/>
    <w:rsid w:val="008010A7"/>
    <w:rsid w:val="00801148"/>
    <w:rsid w:val="008013ED"/>
    <w:rsid w:val="00801D96"/>
    <w:rsid w:val="0080208F"/>
    <w:rsid w:val="008020CC"/>
    <w:rsid w:val="0080259C"/>
    <w:rsid w:val="0080280A"/>
    <w:rsid w:val="008031B0"/>
    <w:rsid w:val="008036CF"/>
    <w:rsid w:val="00803AA7"/>
    <w:rsid w:val="008043E9"/>
    <w:rsid w:val="00804570"/>
    <w:rsid w:val="00804823"/>
    <w:rsid w:val="00804B5B"/>
    <w:rsid w:val="00804C30"/>
    <w:rsid w:val="00804CBF"/>
    <w:rsid w:val="00804D18"/>
    <w:rsid w:val="00804ECF"/>
    <w:rsid w:val="0080500A"/>
    <w:rsid w:val="00805264"/>
    <w:rsid w:val="008052BA"/>
    <w:rsid w:val="00805484"/>
    <w:rsid w:val="00805510"/>
    <w:rsid w:val="00805ADB"/>
    <w:rsid w:val="00805BA4"/>
    <w:rsid w:val="00805FA9"/>
    <w:rsid w:val="00806852"/>
    <w:rsid w:val="00806A58"/>
    <w:rsid w:val="00806D48"/>
    <w:rsid w:val="00807038"/>
    <w:rsid w:val="00807424"/>
    <w:rsid w:val="008074A3"/>
    <w:rsid w:val="008074B5"/>
    <w:rsid w:val="0080752C"/>
    <w:rsid w:val="00807794"/>
    <w:rsid w:val="0080787F"/>
    <w:rsid w:val="00807ADB"/>
    <w:rsid w:val="00807B0D"/>
    <w:rsid w:val="00807B1F"/>
    <w:rsid w:val="00807B49"/>
    <w:rsid w:val="00807BEA"/>
    <w:rsid w:val="00807C2D"/>
    <w:rsid w:val="00807D79"/>
    <w:rsid w:val="0081006A"/>
    <w:rsid w:val="00810217"/>
    <w:rsid w:val="008104AF"/>
    <w:rsid w:val="00810516"/>
    <w:rsid w:val="00810611"/>
    <w:rsid w:val="00810697"/>
    <w:rsid w:val="008108E4"/>
    <w:rsid w:val="00810F2E"/>
    <w:rsid w:val="00811366"/>
    <w:rsid w:val="0081181B"/>
    <w:rsid w:val="00811A42"/>
    <w:rsid w:val="00811B3C"/>
    <w:rsid w:val="00811B9D"/>
    <w:rsid w:val="00812718"/>
    <w:rsid w:val="00812E23"/>
    <w:rsid w:val="008133D6"/>
    <w:rsid w:val="00813525"/>
    <w:rsid w:val="008138EB"/>
    <w:rsid w:val="00813AA9"/>
    <w:rsid w:val="00813E9D"/>
    <w:rsid w:val="00814241"/>
    <w:rsid w:val="0081449E"/>
    <w:rsid w:val="00814B3C"/>
    <w:rsid w:val="00814BC7"/>
    <w:rsid w:val="00815060"/>
    <w:rsid w:val="008150FE"/>
    <w:rsid w:val="00815254"/>
    <w:rsid w:val="008153B1"/>
    <w:rsid w:val="008157E2"/>
    <w:rsid w:val="0081582D"/>
    <w:rsid w:val="00815A2A"/>
    <w:rsid w:val="00815C0B"/>
    <w:rsid w:val="008169D1"/>
    <w:rsid w:val="00816AE6"/>
    <w:rsid w:val="00816B67"/>
    <w:rsid w:val="0081773C"/>
    <w:rsid w:val="008177EC"/>
    <w:rsid w:val="00817AEA"/>
    <w:rsid w:val="00817C33"/>
    <w:rsid w:val="00817DA3"/>
    <w:rsid w:val="00817E90"/>
    <w:rsid w:val="0082016F"/>
    <w:rsid w:val="008201F3"/>
    <w:rsid w:val="0082054C"/>
    <w:rsid w:val="00820B80"/>
    <w:rsid w:val="00820FFD"/>
    <w:rsid w:val="00821A0F"/>
    <w:rsid w:val="00821A1F"/>
    <w:rsid w:val="00821AB1"/>
    <w:rsid w:val="00821F8C"/>
    <w:rsid w:val="0082214A"/>
    <w:rsid w:val="00822168"/>
    <w:rsid w:val="00822A95"/>
    <w:rsid w:val="00822B37"/>
    <w:rsid w:val="00822D51"/>
    <w:rsid w:val="00822F02"/>
    <w:rsid w:val="00822F14"/>
    <w:rsid w:val="00823130"/>
    <w:rsid w:val="0082337E"/>
    <w:rsid w:val="00823484"/>
    <w:rsid w:val="00824131"/>
    <w:rsid w:val="00824D65"/>
    <w:rsid w:val="00825245"/>
    <w:rsid w:val="008253EA"/>
    <w:rsid w:val="00825A13"/>
    <w:rsid w:val="00825CA5"/>
    <w:rsid w:val="00825EFA"/>
    <w:rsid w:val="00826156"/>
    <w:rsid w:val="008261B8"/>
    <w:rsid w:val="00826563"/>
    <w:rsid w:val="008268A1"/>
    <w:rsid w:val="00826BA9"/>
    <w:rsid w:val="00827004"/>
    <w:rsid w:val="0082719D"/>
    <w:rsid w:val="0082751D"/>
    <w:rsid w:val="0082767D"/>
    <w:rsid w:val="00827936"/>
    <w:rsid w:val="00827BC9"/>
    <w:rsid w:val="00827C76"/>
    <w:rsid w:val="00830527"/>
    <w:rsid w:val="008306C0"/>
    <w:rsid w:val="00830F84"/>
    <w:rsid w:val="0083153B"/>
    <w:rsid w:val="00831584"/>
    <w:rsid w:val="008315B6"/>
    <w:rsid w:val="0083166C"/>
    <w:rsid w:val="00831A2E"/>
    <w:rsid w:val="00831BAE"/>
    <w:rsid w:val="008324E0"/>
    <w:rsid w:val="0083256F"/>
    <w:rsid w:val="00832B39"/>
    <w:rsid w:val="00832C35"/>
    <w:rsid w:val="00832E49"/>
    <w:rsid w:val="00832E87"/>
    <w:rsid w:val="008333BC"/>
    <w:rsid w:val="008335E8"/>
    <w:rsid w:val="0083384C"/>
    <w:rsid w:val="00833934"/>
    <w:rsid w:val="00833D4C"/>
    <w:rsid w:val="0083463C"/>
    <w:rsid w:val="00834863"/>
    <w:rsid w:val="00834B03"/>
    <w:rsid w:val="00834BA0"/>
    <w:rsid w:val="00834CBC"/>
    <w:rsid w:val="00834EAD"/>
    <w:rsid w:val="008350E6"/>
    <w:rsid w:val="008353D3"/>
    <w:rsid w:val="0083547D"/>
    <w:rsid w:val="0083588A"/>
    <w:rsid w:val="00835BCC"/>
    <w:rsid w:val="00835F60"/>
    <w:rsid w:val="0083612E"/>
    <w:rsid w:val="00836258"/>
    <w:rsid w:val="00836263"/>
    <w:rsid w:val="008366E4"/>
    <w:rsid w:val="008369D3"/>
    <w:rsid w:val="00836BCC"/>
    <w:rsid w:val="00836C14"/>
    <w:rsid w:val="008374DB"/>
    <w:rsid w:val="0083755D"/>
    <w:rsid w:val="0083776F"/>
    <w:rsid w:val="00837AF1"/>
    <w:rsid w:val="00837AFA"/>
    <w:rsid w:val="00837C0C"/>
    <w:rsid w:val="00837D23"/>
    <w:rsid w:val="00837E93"/>
    <w:rsid w:val="0084006A"/>
    <w:rsid w:val="00840500"/>
    <w:rsid w:val="00840B87"/>
    <w:rsid w:val="00840C8D"/>
    <w:rsid w:val="00840D92"/>
    <w:rsid w:val="00840ED2"/>
    <w:rsid w:val="00840F0E"/>
    <w:rsid w:val="008417B6"/>
    <w:rsid w:val="00841AB1"/>
    <w:rsid w:val="00841C76"/>
    <w:rsid w:val="00841DB2"/>
    <w:rsid w:val="0084280F"/>
    <w:rsid w:val="00842A0B"/>
    <w:rsid w:val="00842A17"/>
    <w:rsid w:val="00842F0D"/>
    <w:rsid w:val="00842F51"/>
    <w:rsid w:val="00843213"/>
    <w:rsid w:val="008434E2"/>
    <w:rsid w:val="008435C4"/>
    <w:rsid w:val="00843608"/>
    <w:rsid w:val="0084374D"/>
    <w:rsid w:val="00843B6B"/>
    <w:rsid w:val="00843C45"/>
    <w:rsid w:val="00843D85"/>
    <w:rsid w:val="0084412B"/>
    <w:rsid w:val="00844318"/>
    <w:rsid w:val="0084434A"/>
    <w:rsid w:val="008443EA"/>
    <w:rsid w:val="0084459D"/>
    <w:rsid w:val="00844B38"/>
    <w:rsid w:val="00844F3E"/>
    <w:rsid w:val="00845277"/>
    <w:rsid w:val="0084528A"/>
    <w:rsid w:val="00845305"/>
    <w:rsid w:val="0084539C"/>
    <w:rsid w:val="00845C63"/>
    <w:rsid w:val="00845D7E"/>
    <w:rsid w:val="00846041"/>
    <w:rsid w:val="00846114"/>
    <w:rsid w:val="008464B9"/>
    <w:rsid w:val="0084666B"/>
    <w:rsid w:val="0084692C"/>
    <w:rsid w:val="00846B0A"/>
    <w:rsid w:val="00846DD9"/>
    <w:rsid w:val="00847073"/>
    <w:rsid w:val="00847291"/>
    <w:rsid w:val="00847769"/>
    <w:rsid w:val="00847804"/>
    <w:rsid w:val="00847996"/>
    <w:rsid w:val="00847A78"/>
    <w:rsid w:val="00847AD2"/>
    <w:rsid w:val="00847B8A"/>
    <w:rsid w:val="00847BA8"/>
    <w:rsid w:val="00847C54"/>
    <w:rsid w:val="00847FBC"/>
    <w:rsid w:val="00850160"/>
    <w:rsid w:val="00850338"/>
    <w:rsid w:val="0085036F"/>
    <w:rsid w:val="00850893"/>
    <w:rsid w:val="00850AD3"/>
    <w:rsid w:val="00850D5E"/>
    <w:rsid w:val="00850F42"/>
    <w:rsid w:val="0085162B"/>
    <w:rsid w:val="00851BF3"/>
    <w:rsid w:val="00852F68"/>
    <w:rsid w:val="00852F9C"/>
    <w:rsid w:val="008531DD"/>
    <w:rsid w:val="008536DB"/>
    <w:rsid w:val="00853929"/>
    <w:rsid w:val="008539F1"/>
    <w:rsid w:val="00853AE6"/>
    <w:rsid w:val="00853B95"/>
    <w:rsid w:val="00853DF9"/>
    <w:rsid w:val="0085401C"/>
    <w:rsid w:val="0085403D"/>
    <w:rsid w:val="008540C5"/>
    <w:rsid w:val="008541B0"/>
    <w:rsid w:val="008543D4"/>
    <w:rsid w:val="00854767"/>
    <w:rsid w:val="00854A82"/>
    <w:rsid w:val="00854B7E"/>
    <w:rsid w:val="00854D40"/>
    <w:rsid w:val="00854D63"/>
    <w:rsid w:val="008551D9"/>
    <w:rsid w:val="008551E1"/>
    <w:rsid w:val="00855420"/>
    <w:rsid w:val="0085547B"/>
    <w:rsid w:val="008554F0"/>
    <w:rsid w:val="00855A47"/>
    <w:rsid w:val="00855D91"/>
    <w:rsid w:val="00855E65"/>
    <w:rsid w:val="00855E79"/>
    <w:rsid w:val="008561F9"/>
    <w:rsid w:val="0085634F"/>
    <w:rsid w:val="00856447"/>
    <w:rsid w:val="00856B38"/>
    <w:rsid w:val="00856BA9"/>
    <w:rsid w:val="00857003"/>
    <w:rsid w:val="0085713A"/>
    <w:rsid w:val="00857441"/>
    <w:rsid w:val="00857444"/>
    <w:rsid w:val="008574F6"/>
    <w:rsid w:val="00857A38"/>
    <w:rsid w:val="00857F48"/>
    <w:rsid w:val="00857F78"/>
    <w:rsid w:val="00860199"/>
    <w:rsid w:val="00860214"/>
    <w:rsid w:val="008603F2"/>
    <w:rsid w:val="00860637"/>
    <w:rsid w:val="0086094D"/>
    <w:rsid w:val="008611ED"/>
    <w:rsid w:val="0086147C"/>
    <w:rsid w:val="0086162A"/>
    <w:rsid w:val="0086175D"/>
    <w:rsid w:val="00861904"/>
    <w:rsid w:val="00861B55"/>
    <w:rsid w:val="00861FB9"/>
    <w:rsid w:val="00862725"/>
    <w:rsid w:val="008628CE"/>
    <w:rsid w:val="00862912"/>
    <w:rsid w:val="008629AD"/>
    <w:rsid w:val="00862CB6"/>
    <w:rsid w:val="00862D52"/>
    <w:rsid w:val="00862F44"/>
    <w:rsid w:val="00863177"/>
    <w:rsid w:val="00863285"/>
    <w:rsid w:val="008633D8"/>
    <w:rsid w:val="00863506"/>
    <w:rsid w:val="00863725"/>
    <w:rsid w:val="008638DB"/>
    <w:rsid w:val="00863D2C"/>
    <w:rsid w:val="00864107"/>
    <w:rsid w:val="0086441B"/>
    <w:rsid w:val="00864629"/>
    <w:rsid w:val="008648B9"/>
    <w:rsid w:val="00864ADA"/>
    <w:rsid w:val="00864B96"/>
    <w:rsid w:val="00864C8A"/>
    <w:rsid w:val="00864CBC"/>
    <w:rsid w:val="00864F29"/>
    <w:rsid w:val="00865035"/>
    <w:rsid w:val="00865138"/>
    <w:rsid w:val="00865176"/>
    <w:rsid w:val="008652DA"/>
    <w:rsid w:val="00865635"/>
    <w:rsid w:val="00865642"/>
    <w:rsid w:val="008658C9"/>
    <w:rsid w:val="00865A10"/>
    <w:rsid w:val="00865A8B"/>
    <w:rsid w:val="00865C72"/>
    <w:rsid w:val="00865F58"/>
    <w:rsid w:val="008660EC"/>
    <w:rsid w:val="008662F9"/>
    <w:rsid w:val="008667C6"/>
    <w:rsid w:val="00866CEB"/>
    <w:rsid w:val="00866D93"/>
    <w:rsid w:val="00866E22"/>
    <w:rsid w:val="00866EEA"/>
    <w:rsid w:val="00866F27"/>
    <w:rsid w:val="00867201"/>
    <w:rsid w:val="00867470"/>
    <w:rsid w:val="00867EC6"/>
    <w:rsid w:val="00870020"/>
    <w:rsid w:val="00870442"/>
    <w:rsid w:val="008706AD"/>
    <w:rsid w:val="00870825"/>
    <w:rsid w:val="00870A7F"/>
    <w:rsid w:val="00870BD6"/>
    <w:rsid w:val="008712EC"/>
    <w:rsid w:val="0087154C"/>
    <w:rsid w:val="00871673"/>
    <w:rsid w:val="00871694"/>
    <w:rsid w:val="00871D0F"/>
    <w:rsid w:val="008725FD"/>
    <w:rsid w:val="00872969"/>
    <w:rsid w:val="008729D6"/>
    <w:rsid w:val="00872B46"/>
    <w:rsid w:val="00872D04"/>
    <w:rsid w:val="00872DB9"/>
    <w:rsid w:val="00872EA7"/>
    <w:rsid w:val="00872FA9"/>
    <w:rsid w:val="00873108"/>
    <w:rsid w:val="0087310B"/>
    <w:rsid w:val="00873208"/>
    <w:rsid w:val="008732BB"/>
    <w:rsid w:val="00873A63"/>
    <w:rsid w:val="00873BB8"/>
    <w:rsid w:val="00874060"/>
    <w:rsid w:val="008740E2"/>
    <w:rsid w:val="0087412E"/>
    <w:rsid w:val="0087428E"/>
    <w:rsid w:val="0087487C"/>
    <w:rsid w:val="0087487E"/>
    <w:rsid w:val="00874D47"/>
    <w:rsid w:val="00874EB0"/>
    <w:rsid w:val="00874F16"/>
    <w:rsid w:val="0087584F"/>
    <w:rsid w:val="00876044"/>
    <w:rsid w:val="008760D6"/>
    <w:rsid w:val="00876189"/>
    <w:rsid w:val="008762A4"/>
    <w:rsid w:val="00876551"/>
    <w:rsid w:val="008769AD"/>
    <w:rsid w:val="00876B94"/>
    <w:rsid w:val="00876CC1"/>
    <w:rsid w:val="00876D08"/>
    <w:rsid w:val="00876F06"/>
    <w:rsid w:val="00877A75"/>
    <w:rsid w:val="00877CCD"/>
    <w:rsid w:val="00880855"/>
    <w:rsid w:val="00880AA7"/>
    <w:rsid w:val="00880FDA"/>
    <w:rsid w:val="0088107A"/>
    <w:rsid w:val="00881101"/>
    <w:rsid w:val="008813DB"/>
    <w:rsid w:val="008814FB"/>
    <w:rsid w:val="00881C25"/>
    <w:rsid w:val="00882000"/>
    <w:rsid w:val="008820E1"/>
    <w:rsid w:val="008822F9"/>
    <w:rsid w:val="008823A0"/>
    <w:rsid w:val="008823A2"/>
    <w:rsid w:val="008823C5"/>
    <w:rsid w:val="00882D51"/>
    <w:rsid w:val="00883399"/>
    <w:rsid w:val="008833B0"/>
    <w:rsid w:val="008833C8"/>
    <w:rsid w:val="008834C7"/>
    <w:rsid w:val="008834CC"/>
    <w:rsid w:val="00883561"/>
    <w:rsid w:val="008835DE"/>
    <w:rsid w:val="008835E2"/>
    <w:rsid w:val="008835FD"/>
    <w:rsid w:val="008838EA"/>
    <w:rsid w:val="00883F5A"/>
    <w:rsid w:val="00883FCB"/>
    <w:rsid w:val="0088456F"/>
    <w:rsid w:val="008846B8"/>
    <w:rsid w:val="008846C6"/>
    <w:rsid w:val="008846D8"/>
    <w:rsid w:val="00884A66"/>
    <w:rsid w:val="00884F56"/>
    <w:rsid w:val="00885033"/>
    <w:rsid w:val="0088505A"/>
    <w:rsid w:val="0088522D"/>
    <w:rsid w:val="00885520"/>
    <w:rsid w:val="00885568"/>
    <w:rsid w:val="0088578E"/>
    <w:rsid w:val="008858DC"/>
    <w:rsid w:val="00885EF0"/>
    <w:rsid w:val="00886071"/>
    <w:rsid w:val="008865DB"/>
    <w:rsid w:val="00886950"/>
    <w:rsid w:val="008869B5"/>
    <w:rsid w:val="00886E60"/>
    <w:rsid w:val="00887A8D"/>
    <w:rsid w:val="00887C7E"/>
    <w:rsid w:val="008900C1"/>
    <w:rsid w:val="0089027D"/>
    <w:rsid w:val="008907E1"/>
    <w:rsid w:val="00890DB1"/>
    <w:rsid w:val="00891013"/>
    <w:rsid w:val="008915C4"/>
    <w:rsid w:val="00891623"/>
    <w:rsid w:val="008917AD"/>
    <w:rsid w:val="00891D36"/>
    <w:rsid w:val="0089249D"/>
    <w:rsid w:val="0089284A"/>
    <w:rsid w:val="008928A6"/>
    <w:rsid w:val="00892C85"/>
    <w:rsid w:val="00892D8D"/>
    <w:rsid w:val="0089316D"/>
    <w:rsid w:val="008934BE"/>
    <w:rsid w:val="00893823"/>
    <w:rsid w:val="00893AA4"/>
    <w:rsid w:val="00893AFE"/>
    <w:rsid w:val="00893DBD"/>
    <w:rsid w:val="00893EC6"/>
    <w:rsid w:val="008942BF"/>
    <w:rsid w:val="00894717"/>
    <w:rsid w:val="00894B74"/>
    <w:rsid w:val="00894D1A"/>
    <w:rsid w:val="0089535B"/>
    <w:rsid w:val="00895612"/>
    <w:rsid w:val="008956FB"/>
    <w:rsid w:val="00895846"/>
    <w:rsid w:val="00895B95"/>
    <w:rsid w:val="00895C5D"/>
    <w:rsid w:val="00895D56"/>
    <w:rsid w:val="008964CF"/>
    <w:rsid w:val="00896BEF"/>
    <w:rsid w:val="00896EA8"/>
    <w:rsid w:val="008972EF"/>
    <w:rsid w:val="00897489"/>
    <w:rsid w:val="00897684"/>
    <w:rsid w:val="008976B4"/>
    <w:rsid w:val="00897B01"/>
    <w:rsid w:val="00897F0D"/>
    <w:rsid w:val="008A06DA"/>
    <w:rsid w:val="008A07F0"/>
    <w:rsid w:val="008A086C"/>
    <w:rsid w:val="008A0C6C"/>
    <w:rsid w:val="008A0E5E"/>
    <w:rsid w:val="008A1450"/>
    <w:rsid w:val="008A180A"/>
    <w:rsid w:val="008A1954"/>
    <w:rsid w:val="008A1C07"/>
    <w:rsid w:val="008A1DE8"/>
    <w:rsid w:val="008A2028"/>
    <w:rsid w:val="008A2129"/>
    <w:rsid w:val="008A2621"/>
    <w:rsid w:val="008A2659"/>
    <w:rsid w:val="008A27DB"/>
    <w:rsid w:val="008A288C"/>
    <w:rsid w:val="008A31F7"/>
    <w:rsid w:val="008A3438"/>
    <w:rsid w:val="008A3518"/>
    <w:rsid w:val="008A3AD1"/>
    <w:rsid w:val="008A40BD"/>
    <w:rsid w:val="008A46C2"/>
    <w:rsid w:val="008A4DBF"/>
    <w:rsid w:val="008A50E5"/>
    <w:rsid w:val="008A5159"/>
    <w:rsid w:val="008A54B7"/>
    <w:rsid w:val="008A56D4"/>
    <w:rsid w:val="008A5823"/>
    <w:rsid w:val="008A61F9"/>
    <w:rsid w:val="008A641B"/>
    <w:rsid w:val="008A64E7"/>
    <w:rsid w:val="008A64FC"/>
    <w:rsid w:val="008A65E5"/>
    <w:rsid w:val="008A701E"/>
    <w:rsid w:val="008A70CC"/>
    <w:rsid w:val="008A77D7"/>
    <w:rsid w:val="008A7BC3"/>
    <w:rsid w:val="008A7CF3"/>
    <w:rsid w:val="008B0042"/>
    <w:rsid w:val="008B030A"/>
    <w:rsid w:val="008B0772"/>
    <w:rsid w:val="008B0892"/>
    <w:rsid w:val="008B08E0"/>
    <w:rsid w:val="008B0924"/>
    <w:rsid w:val="008B0A9A"/>
    <w:rsid w:val="008B0B0A"/>
    <w:rsid w:val="008B0B27"/>
    <w:rsid w:val="008B0BFA"/>
    <w:rsid w:val="008B0DEE"/>
    <w:rsid w:val="008B0F83"/>
    <w:rsid w:val="008B0FC0"/>
    <w:rsid w:val="008B1224"/>
    <w:rsid w:val="008B1520"/>
    <w:rsid w:val="008B1565"/>
    <w:rsid w:val="008B17EC"/>
    <w:rsid w:val="008B18EA"/>
    <w:rsid w:val="008B19EB"/>
    <w:rsid w:val="008B1BB5"/>
    <w:rsid w:val="008B1FCF"/>
    <w:rsid w:val="008B2122"/>
    <w:rsid w:val="008B2333"/>
    <w:rsid w:val="008B2341"/>
    <w:rsid w:val="008B2383"/>
    <w:rsid w:val="008B241D"/>
    <w:rsid w:val="008B29F8"/>
    <w:rsid w:val="008B2A31"/>
    <w:rsid w:val="008B2C4D"/>
    <w:rsid w:val="008B2E0C"/>
    <w:rsid w:val="008B3101"/>
    <w:rsid w:val="008B357D"/>
    <w:rsid w:val="008B3821"/>
    <w:rsid w:val="008B38FA"/>
    <w:rsid w:val="008B39BB"/>
    <w:rsid w:val="008B39E0"/>
    <w:rsid w:val="008B3DD6"/>
    <w:rsid w:val="008B3E11"/>
    <w:rsid w:val="008B3E49"/>
    <w:rsid w:val="008B452C"/>
    <w:rsid w:val="008B46CD"/>
    <w:rsid w:val="008B4CB7"/>
    <w:rsid w:val="008B4E54"/>
    <w:rsid w:val="008B4E68"/>
    <w:rsid w:val="008B51FC"/>
    <w:rsid w:val="008B5235"/>
    <w:rsid w:val="008B5359"/>
    <w:rsid w:val="008B5A71"/>
    <w:rsid w:val="008B5E00"/>
    <w:rsid w:val="008B6132"/>
    <w:rsid w:val="008B6279"/>
    <w:rsid w:val="008B64F6"/>
    <w:rsid w:val="008B6744"/>
    <w:rsid w:val="008B6946"/>
    <w:rsid w:val="008B6C0A"/>
    <w:rsid w:val="008B6CD0"/>
    <w:rsid w:val="008B7230"/>
    <w:rsid w:val="008B7308"/>
    <w:rsid w:val="008B775E"/>
    <w:rsid w:val="008B77E4"/>
    <w:rsid w:val="008B7846"/>
    <w:rsid w:val="008B7ECC"/>
    <w:rsid w:val="008C030C"/>
    <w:rsid w:val="008C0501"/>
    <w:rsid w:val="008C0A4B"/>
    <w:rsid w:val="008C0AED"/>
    <w:rsid w:val="008C0BF3"/>
    <w:rsid w:val="008C1007"/>
    <w:rsid w:val="008C1039"/>
    <w:rsid w:val="008C13F3"/>
    <w:rsid w:val="008C1840"/>
    <w:rsid w:val="008C193D"/>
    <w:rsid w:val="008C1AA6"/>
    <w:rsid w:val="008C1CEC"/>
    <w:rsid w:val="008C1D08"/>
    <w:rsid w:val="008C22D3"/>
    <w:rsid w:val="008C22DE"/>
    <w:rsid w:val="008C22E8"/>
    <w:rsid w:val="008C2542"/>
    <w:rsid w:val="008C2705"/>
    <w:rsid w:val="008C2729"/>
    <w:rsid w:val="008C2C6E"/>
    <w:rsid w:val="008C2DC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72B"/>
    <w:rsid w:val="008C5A46"/>
    <w:rsid w:val="008C5E89"/>
    <w:rsid w:val="008C61BD"/>
    <w:rsid w:val="008C67FB"/>
    <w:rsid w:val="008C68F5"/>
    <w:rsid w:val="008C6A20"/>
    <w:rsid w:val="008C7089"/>
    <w:rsid w:val="008C724C"/>
    <w:rsid w:val="008C72EE"/>
    <w:rsid w:val="008C74F4"/>
    <w:rsid w:val="008C762E"/>
    <w:rsid w:val="008C7685"/>
    <w:rsid w:val="008C76CE"/>
    <w:rsid w:val="008C79D4"/>
    <w:rsid w:val="008C7A57"/>
    <w:rsid w:val="008D01BC"/>
    <w:rsid w:val="008D0242"/>
    <w:rsid w:val="008D0256"/>
    <w:rsid w:val="008D03DD"/>
    <w:rsid w:val="008D05BC"/>
    <w:rsid w:val="008D0782"/>
    <w:rsid w:val="008D0D63"/>
    <w:rsid w:val="008D0DC8"/>
    <w:rsid w:val="008D0EB9"/>
    <w:rsid w:val="008D11DC"/>
    <w:rsid w:val="008D1424"/>
    <w:rsid w:val="008D15FE"/>
    <w:rsid w:val="008D1726"/>
    <w:rsid w:val="008D1CB4"/>
    <w:rsid w:val="008D1E57"/>
    <w:rsid w:val="008D212C"/>
    <w:rsid w:val="008D219B"/>
    <w:rsid w:val="008D21B4"/>
    <w:rsid w:val="008D22C0"/>
    <w:rsid w:val="008D2810"/>
    <w:rsid w:val="008D2996"/>
    <w:rsid w:val="008D2A43"/>
    <w:rsid w:val="008D2C12"/>
    <w:rsid w:val="008D2C33"/>
    <w:rsid w:val="008D30EC"/>
    <w:rsid w:val="008D3175"/>
    <w:rsid w:val="008D3241"/>
    <w:rsid w:val="008D32D9"/>
    <w:rsid w:val="008D3307"/>
    <w:rsid w:val="008D3718"/>
    <w:rsid w:val="008D386B"/>
    <w:rsid w:val="008D3D50"/>
    <w:rsid w:val="008D3EAC"/>
    <w:rsid w:val="008D4066"/>
    <w:rsid w:val="008D40D4"/>
    <w:rsid w:val="008D4900"/>
    <w:rsid w:val="008D505D"/>
    <w:rsid w:val="008D5490"/>
    <w:rsid w:val="008D554D"/>
    <w:rsid w:val="008D55AA"/>
    <w:rsid w:val="008D5867"/>
    <w:rsid w:val="008D6173"/>
    <w:rsid w:val="008D621E"/>
    <w:rsid w:val="008D629D"/>
    <w:rsid w:val="008D6372"/>
    <w:rsid w:val="008D6A77"/>
    <w:rsid w:val="008D70EB"/>
    <w:rsid w:val="008D7758"/>
    <w:rsid w:val="008D7C51"/>
    <w:rsid w:val="008D7F29"/>
    <w:rsid w:val="008E0616"/>
    <w:rsid w:val="008E0947"/>
    <w:rsid w:val="008E0D7A"/>
    <w:rsid w:val="008E0D7F"/>
    <w:rsid w:val="008E0D85"/>
    <w:rsid w:val="008E0F2B"/>
    <w:rsid w:val="008E102B"/>
    <w:rsid w:val="008E1065"/>
    <w:rsid w:val="008E12C8"/>
    <w:rsid w:val="008E2296"/>
    <w:rsid w:val="008E2529"/>
    <w:rsid w:val="008E27CE"/>
    <w:rsid w:val="008E29B7"/>
    <w:rsid w:val="008E29B9"/>
    <w:rsid w:val="008E2CB9"/>
    <w:rsid w:val="008E2E68"/>
    <w:rsid w:val="008E332A"/>
    <w:rsid w:val="008E3AE2"/>
    <w:rsid w:val="008E3EA7"/>
    <w:rsid w:val="008E3FCF"/>
    <w:rsid w:val="008E41C2"/>
    <w:rsid w:val="008E41EC"/>
    <w:rsid w:val="008E437A"/>
    <w:rsid w:val="008E4509"/>
    <w:rsid w:val="008E49C9"/>
    <w:rsid w:val="008E5051"/>
    <w:rsid w:val="008E561B"/>
    <w:rsid w:val="008E5747"/>
    <w:rsid w:val="008E58DD"/>
    <w:rsid w:val="008E5AFF"/>
    <w:rsid w:val="008E5BD1"/>
    <w:rsid w:val="008E5BF8"/>
    <w:rsid w:val="008E5DFC"/>
    <w:rsid w:val="008E5E92"/>
    <w:rsid w:val="008E607E"/>
    <w:rsid w:val="008E650A"/>
    <w:rsid w:val="008E65CB"/>
    <w:rsid w:val="008E666E"/>
    <w:rsid w:val="008E6A37"/>
    <w:rsid w:val="008E6A5B"/>
    <w:rsid w:val="008E6D2D"/>
    <w:rsid w:val="008E7435"/>
    <w:rsid w:val="008E765E"/>
    <w:rsid w:val="008E78E8"/>
    <w:rsid w:val="008E7EE7"/>
    <w:rsid w:val="008E7F27"/>
    <w:rsid w:val="008F00C3"/>
    <w:rsid w:val="008F0134"/>
    <w:rsid w:val="008F01FE"/>
    <w:rsid w:val="008F044D"/>
    <w:rsid w:val="008F079A"/>
    <w:rsid w:val="008F0813"/>
    <w:rsid w:val="008F0884"/>
    <w:rsid w:val="008F0BF2"/>
    <w:rsid w:val="008F0E23"/>
    <w:rsid w:val="008F0F6A"/>
    <w:rsid w:val="008F1897"/>
    <w:rsid w:val="008F19CB"/>
    <w:rsid w:val="008F1CCC"/>
    <w:rsid w:val="008F22F3"/>
    <w:rsid w:val="008F23D2"/>
    <w:rsid w:val="008F2604"/>
    <w:rsid w:val="008F2E56"/>
    <w:rsid w:val="008F3112"/>
    <w:rsid w:val="008F3263"/>
    <w:rsid w:val="008F32F0"/>
    <w:rsid w:val="008F3BC0"/>
    <w:rsid w:val="008F4033"/>
    <w:rsid w:val="008F4354"/>
    <w:rsid w:val="008F437C"/>
    <w:rsid w:val="008F48A2"/>
    <w:rsid w:val="008F48B7"/>
    <w:rsid w:val="008F4DD0"/>
    <w:rsid w:val="008F4EB9"/>
    <w:rsid w:val="008F532A"/>
    <w:rsid w:val="008F5453"/>
    <w:rsid w:val="008F5EC0"/>
    <w:rsid w:val="008F5ED5"/>
    <w:rsid w:val="008F656B"/>
    <w:rsid w:val="008F65A8"/>
    <w:rsid w:val="008F65F3"/>
    <w:rsid w:val="008F66A5"/>
    <w:rsid w:val="008F68E5"/>
    <w:rsid w:val="008F6E96"/>
    <w:rsid w:val="008F7138"/>
    <w:rsid w:val="008F725B"/>
    <w:rsid w:val="008F7588"/>
    <w:rsid w:val="008F7BC4"/>
    <w:rsid w:val="008F7CD9"/>
    <w:rsid w:val="008F7DFD"/>
    <w:rsid w:val="008F7ED1"/>
    <w:rsid w:val="00900150"/>
    <w:rsid w:val="009006FC"/>
    <w:rsid w:val="00900894"/>
    <w:rsid w:val="00900A20"/>
    <w:rsid w:val="00900AD4"/>
    <w:rsid w:val="00900B8C"/>
    <w:rsid w:val="00900C2A"/>
    <w:rsid w:val="00900CAB"/>
    <w:rsid w:val="00901156"/>
    <w:rsid w:val="00901582"/>
    <w:rsid w:val="0090178C"/>
    <w:rsid w:val="0090199F"/>
    <w:rsid w:val="00901A77"/>
    <w:rsid w:val="009020D5"/>
    <w:rsid w:val="00902723"/>
    <w:rsid w:val="00902F73"/>
    <w:rsid w:val="00903083"/>
    <w:rsid w:val="00903447"/>
    <w:rsid w:val="009035D1"/>
    <w:rsid w:val="009037A0"/>
    <w:rsid w:val="00903851"/>
    <w:rsid w:val="00903883"/>
    <w:rsid w:val="00903940"/>
    <w:rsid w:val="0090396D"/>
    <w:rsid w:val="00903C76"/>
    <w:rsid w:val="00903C91"/>
    <w:rsid w:val="00903FDB"/>
    <w:rsid w:val="0090433D"/>
    <w:rsid w:val="009044DD"/>
    <w:rsid w:val="00904764"/>
    <w:rsid w:val="00904926"/>
    <w:rsid w:val="00904B22"/>
    <w:rsid w:val="00904BAB"/>
    <w:rsid w:val="00904BBF"/>
    <w:rsid w:val="00904D11"/>
    <w:rsid w:val="00904E5D"/>
    <w:rsid w:val="009054FE"/>
    <w:rsid w:val="00905755"/>
    <w:rsid w:val="00905A6B"/>
    <w:rsid w:val="00905BC9"/>
    <w:rsid w:val="00905CBE"/>
    <w:rsid w:val="00905E69"/>
    <w:rsid w:val="009061EF"/>
    <w:rsid w:val="00906389"/>
    <w:rsid w:val="0090639B"/>
    <w:rsid w:val="00906936"/>
    <w:rsid w:val="00906A2E"/>
    <w:rsid w:val="00906BE2"/>
    <w:rsid w:val="00906D05"/>
    <w:rsid w:val="00906F18"/>
    <w:rsid w:val="009070A8"/>
    <w:rsid w:val="0090710E"/>
    <w:rsid w:val="00907143"/>
    <w:rsid w:val="00907302"/>
    <w:rsid w:val="00907336"/>
    <w:rsid w:val="009075AC"/>
    <w:rsid w:val="009075AE"/>
    <w:rsid w:val="00907918"/>
    <w:rsid w:val="00907BB8"/>
    <w:rsid w:val="00907BE6"/>
    <w:rsid w:val="00907BEF"/>
    <w:rsid w:val="00907E9A"/>
    <w:rsid w:val="00910231"/>
    <w:rsid w:val="009109E9"/>
    <w:rsid w:val="009109F4"/>
    <w:rsid w:val="00910BF5"/>
    <w:rsid w:val="00910D71"/>
    <w:rsid w:val="00910EAC"/>
    <w:rsid w:val="009110CE"/>
    <w:rsid w:val="00911386"/>
    <w:rsid w:val="009117A9"/>
    <w:rsid w:val="009119FA"/>
    <w:rsid w:val="00911A5F"/>
    <w:rsid w:val="00911A76"/>
    <w:rsid w:val="00911C6F"/>
    <w:rsid w:val="00911D53"/>
    <w:rsid w:val="009123D6"/>
    <w:rsid w:val="009125ED"/>
    <w:rsid w:val="00912A1F"/>
    <w:rsid w:val="00912B9B"/>
    <w:rsid w:val="0091312C"/>
    <w:rsid w:val="00913418"/>
    <w:rsid w:val="009135DB"/>
    <w:rsid w:val="00913772"/>
    <w:rsid w:val="00913965"/>
    <w:rsid w:val="00913C01"/>
    <w:rsid w:val="00913FBB"/>
    <w:rsid w:val="009141AB"/>
    <w:rsid w:val="00914373"/>
    <w:rsid w:val="0091452E"/>
    <w:rsid w:val="00914B23"/>
    <w:rsid w:val="00914C2B"/>
    <w:rsid w:val="00914CED"/>
    <w:rsid w:val="00914E5C"/>
    <w:rsid w:val="00914F60"/>
    <w:rsid w:val="009150FE"/>
    <w:rsid w:val="009155A8"/>
    <w:rsid w:val="009158CD"/>
    <w:rsid w:val="00915929"/>
    <w:rsid w:val="00915B43"/>
    <w:rsid w:val="00915BF4"/>
    <w:rsid w:val="00915C49"/>
    <w:rsid w:val="00915CCC"/>
    <w:rsid w:val="00915EBD"/>
    <w:rsid w:val="00915F5B"/>
    <w:rsid w:val="0091682F"/>
    <w:rsid w:val="00916BF2"/>
    <w:rsid w:val="0091717F"/>
    <w:rsid w:val="00917474"/>
    <w:rsid w:val="009179F0"/>
    <w:rsid w:val="00920196"/>
    <w:rsid w:val="00920F40"/>
    <w:rsid w:val="009210E7"/>
    <w:rsid w:val="00921300"/>
    <w:rsid w:val="00921A65"/>
    <w:rsid w:val="00921FBF"/>
    <w:rsid w:val="009221CA"/>
    <w:rsid w:val="00922416"/>
    <w:rsid w:val="0092281F"/>
    <w:rsid w:val="00922AEE"/>
    <w:rsid w:val="00922B5E"/>
    <w:rsid w:val="00922DB4"/>
    <w:rsid w:val="00922FBA"/>
    <w:rsid w:val="0092302F"/>
    <w:rsid w:val="009232F0"/>
    <w:rsid w:val="00923B68"/>
    <w:rsid w:val="00923D06"/>
    <w:rsid w:val="00923D70"/>
    <w:rsid w:val="00924598"/>
    <w:rsid w:val="00924918"/>
    <w:rsid w:val="00924924"/>
    <w:rsid w:val="0092495A"/>
    <w:rsid w:val="00924A57"/>
    <w:rsid w:val="00924B19"/>
    <w:rsid w:val="00924FEF"/>
    <w:rsid w:val="00925206"/>
    <w:rsid w:val="00925250"/>
    <w:rsid w:val="0092548F"/>
    <w:rsid w:val="009254BA"/>
    <w:rsid w:val="009256AE"/>
    <w:rsid w:val="009257FC"/>
    <w:rsid w:val="009258E1"/>
    <w:rsid w:val="00925CCB"/>
    <w:rsid w:val="00925DD6"/>
    <w:rsid w:val="00925EC3"/>
    <w:rsid w:val="0092680D"/>
    <w:rsid w:val="00926C89"/>
    <w:rsid w:val="0092708E"/>
    <w:rsid w:val="00930389"/>
    <w:rsid w:val="00930589"/>
    <w:rsid w:val="0093067E"/>
    <w:rsid w:val="00930903"/>
    <w:rsid w:val="009309A4"/>
    <w:rsid w:val="00930EE7"/>
    <w:rsid w:val="009317BB"/>
    <w:rsid w:val="00931F5E"/>
    <w:rsid w:val="00931F99"/>
    <w:rsid w:val="00932623"/>
    <w:rsid w:val="00932A78"/>
    <w:rsid w:val="00932BD4"/>
    <w:rsid w:val="00932F5C"/>
    <w:rsid w:val="00933090"/>
    <w:rsid w:val="009331CB"/>
    <w:rsid w:val="00933344"/>
    <w:rsid w:val="009334C2"/>
    <w:rsid w:val="00933886"/>
    <w:rsid w:val="00933D42"/>
    <w:rsid w:val="00934060"/>
    <w:rsid w:val="009340E6"/>
    <w:rsid w:val="00934237"/>
    <w:rsid w:val="00934620"/>
    <w:rsid w:val="00934656"/>
    <w:rsid w:val="00934D31"/>
    <w:rsid w:val="00934D69"/>
    <w:rsid w:val="00934D6A"/>
    <w:rsid w:val="009354D8"/>
    <w:rsid w:val="00935696"/>
    <w:rsid w:val="0093582E"/>
    <w:rsid w:val="00935FAB"/>
    <w:rsid w:val="009364A8"/>
    <w:rsid w:val="009367C3"/>
    <w:rsid w:val="0093690D"/>
    <w:rsid w:val="00936EB4"/>
    <w:rsid w:val="00937203"/>
    <w:rsid w:val="0093785A"/>
    <w:rsid w:val="009378F1"/>
    <w:rsid w:val="00937B42"/>
    <w:rsid w:val="00937B56"/>
    <w:rsid w:val="00937B8A"/>
    <w:rsid w:val="00937CC0"/>
    <w:rsid w:val="00937E7A"/>
    <w:rsid w:val="00937E84"/>
    <w:rsid w:val="009401D7"/>
    <w:rsid w:val="00940462"/>
    <w:rsid w:val="009404BF"/>
    <w:rsid w:val="009406BB"/>
    <w:rsid w:val="00940700"/>
    <w:rsid w:val="009407A0"/>
    <w:rsid w:val="00940813"/>
    <w:rsid w:val="009408DA"/>
    <w:rsid w:val="00940A75"/>
    <w:rsid w:val="00940B85"/>
    <w:rsid w:val="00940CE5"/>
    <w:rsid w:val="00941082"/>
    <w:rsid w:val="009417F2"/>
    <w:rsid w:val="0094187B"/>
    <w:rsid w:val="00941926"/>
    <w:rsid w:val="009419EF"/>
    <w:rsid w:val="00941D39"/>
    <w:rsid w:val="00942044"/>
    <w:rsid w:val="00942250"/>
    <w:rsid w:val="00942638"/>
    <w:rsid w:val="0094263B"/>
    <w:rsid w:val="00942AD6"/>
    <w:rsid w:val="00942C2A"/>
    <w:rsid w:val="00942E43"/>
    <w:rsid w:val="00942E92"/>
    <w:rsid w:val="00942FE6"/>
    <w:rsid w:val="00943081"/>
    <w:rsid w:val="00943193"/>
    <w:rsid w:val="0094326F"/>
    <w:rsid w:val="009432C9"/>
    <w:rsid w:val="009433A4"/>
    <w:rsid w:val="00943542"/>
    <w:rsid w:val="00943A4F"/>
    <w:rsid w:val="00943A53"/>
    <w:rsid w:val="00943C32"/>
    <w:rsid w:val="00943E27"/>
    <w:rsid w:val="009441FD"/>
    <w:rsid w:val="0094431E"/>
    <w:rsid w:val="00944692"/>
    <w:rsid w:val="009446C2"/>
    <w:rsid w:val="00944887"/>
    <w:rsid w:val="009448C2"/>
    <w:rsid w:val="009449E4"/>
    <w:rsid w:val="00944A5C"/>
    <w:rsid w:val="00944A8F"/>
    <w:rsid w:val="00944CDB"/>
    <w:rsid w:val="00944D3D"/>
    <w:rsid w:val="009451C7"/>
    <w:rsid w:val="0094543D"/>
    <w:rsid w:val="00945AA5"/>
    <w:rsid w:val="00945B6B"/>
    <w:rsid w:val="00945BAB"/>
    <w:rsid w:val="00945C60"/>
    <w:rsid w:val="00945F49"/>
    <w:rsid w:val="00946209"/>
    <w:rsid w:val="0094632A"/>
    <w:rsid w:val="0094658B"/>
    <w:rsid w:val="00946F74"/>
    <w:rsid w:val="0094701C"/>
    <w:rsid w:val="00947135"/>
    <w:rsid w:val="009471A0"/>
    <w:rsid w:val="00947230"/>
    <w:rsid w:val="009472CA"/>
    <w:rsid w:val="00951292"/>
    <w:rsid w:val="009518D6"/>
    <w:rsid w:val="00951D39"/>
    <w:rsid w:val="00951DA5"/>
    <w:rsid w:val="00952041"/>
    <w:rsid w:val="00952064"/>
    <w:rsid w:val="009520CF"/>
    <w:rsid w:val="00952379"/>
    <w:rsid w:val="0095244A"/>
    <w:rsid w:val="00952559"/>
    <w:rsid w:val="0095268F"/>
    <w:rsid w:val="00952AC0"/>
    <w:rsid w:val="00953230"/>
    <w:rsid w:val="00953363"/>
    <w:rsid w:val="009536D2"/>
    <w:rsid w:val="00953973"/>
    <w:rsid w:val="00953D1F"/>
    <w:rsid w:val="00953DD2"/>
    <w:rsid w:val="00953F28"/>
    <w:rsid w:val="009544AB"/>
    <w:rsid w:val="00954A6A"/>
    <w:rsid w:val="00954B6B"/>
    <w:rsid w:val="00954BA2"/>
    <w:rsid w:val="00954E71"/>
    <w:rsid w:val="00955189"/>
    <w:rsid w:val="009551B2"/>
    <w:rsid w:val="009554EE"/>
    <w:rsid w:val="009554F5"/>
    <w:rsid w:val="009557D0"/>
    <w:rsid w:val="009558E8"/>
    <w:rsid w:val="009559B6"/>
    <w:rsid w:val="00955AD8"/>
    <w:rsid w:val="0095610F"/>
    <w:rsid w:val="00956560"/>
    <w:rsid w:val="0095660F"/>
    <w:rsid w:val="0095661B"/>
    <w:rsid w:val="00956A11"/>
    <w:rsid w:val="00956DB9"/>
    <w:rsid w:val="00957086"/>
    <w:rsid w:val="009573DA"/>
    <w:rsid w:val="00957687"/>
    <w:rsid w:val="009579E6"/>
    <w:rsid w:val="00957A34"/>
    <w:rsid w:val="00957D31"/>
    <w:rsid w:val="00957F37"/>
    <w:rsid w:val="0096028E"/>
    <w:rsid w:val="00960772"/>
    <w:rsid w:val="00960C38"/>
    <w:rsid w:val="009611F2"/>
    <w:rsid w:val="009611FE"/>
    <w:rsid w:val="00961671"/>
    <w:rsid w:val="00961810"/>
    <w:rsid w:val="0096207C"/>
    <w:rsid w:val="00962C90"/>
    <w:rsid w:val="0096309F"/>
    <w:rsid w:val="00963268"/>
    <w:rsid w:val="00963545"/>
    <w:rsid w:val="00963BD0"/>
    <w:rsid w:val="00963C63"/>
    <w:rsid w:val="00963E6A"/>
    <w:rsid w:val="00964053"/>
    <w:rsid w:val="009643E5"/>
    <w:rsid w:val="0096512F"/>
    <w:rsid w:val="0096549E"/>
    <w:rsid w:val="009658E5"/>
    <w:rsid w:val="00965AD8"/>
    <w:rsid w:val="00965CA3"/>
    <w:rsid w:val="00965FB4"/>
    <w:rsid w:val="009660DB"/>
    <w:rsid w:val="0096661E"/>
    <w:rsid w:val="009666F7"/>
    <w:rsid w:val="00966AD9"/>
    <w:rsid w:val="00966B7A"/>
    <w:rsid w:val="00966BB6"/>
    <w:rsid w:val="00966BF4"/>
    <w:rsid w:val="009674ED"/>
    <w:rsid w:val="0097014F"/>
    <w:rsid w:val="00970499"/>
    <w:rsid w:val="009704DE"/>
    <w:rsid w:val="0097055C"/>
    <w:rsid w:val="009705E5"/>
    <w:rsid w:val="00970C91"/>
    <w:rsid w:val="00970E02"/>
    <w:rsid w:val="00970E24"/>
    <w:rsid w:val="0097110B"/>
    <w:rsid w:val="00971822"/>
    <w:rsid w:val="00971AFE"/>
    <w:rsid w:val="00971D08"/>
    <w:rsid w:val="00971D0F"/>
    <w:rsid w:val="00971DF4"/>
    <w:rsid w:val="00972000"/>
    <w:rsid w:val="0097213A"/>
    <w:rsid w:val="009721C8"/>
    <w:rsid w:val="0097222D"/>
    <w:rsid w:val="009723F0"/>
    <w:rsid w:val="009724B1"/>
    <w:rsid w:val="009724D8"/>
    <w:rsid w:val="0097285E"/>
    <w:rsid w:val="00973112"/>
    <w:rsid w:val="00973ACC"/>
    <w:rsid w:val="00973D59"/>
    <w:rsid w:val="0097418C"/>
    <w:rsid w:val="009749F9"/>
    <w:rsid w:val="00974E0E"/>
    <w:rsid w:val="00974E18"/>
    <w:rsid w:val="009750BA"/>
    <w:rsid w:val="00975634"/>
    <w:rsid w:val="0097582F"/>
    <w:rsid w:val="00975944"/>
    <w:rsid w:val="00976178"/>
    <w:rsid w:val="00976305"/>
    <w:rsid w:val="00976634"/>
    <w:rsid w:val="009766AF"/>
    <w:rsid w:val="00976C58"/>
    <w:rsid w:val="00976D94"/>
    <w:rsid w:val="00976FA1"/>
    <w:rsid w:val="00976FE7"/>
    <w:rsid w:val="00977053"/>
    <w:rsid w:val="0097707C"/>
    <w:rsid w:val="0097750F"/>
    <w:rsid w:val="00977E1A"/>
    <w:rsid w:val="009804B5"/>
    <w:rsid w:val="009804C7"/>
    <w:rsid w:val="0098081E"/>
    <w:rsid w:val="009809EC"/>
    <w:rsid w:val="00980C26"/>
    <w:rsid w:val="0098108A"/>
    <w:rsid w:val="009811EF"/>
    <w:rsid w:val="0098125F"/>
    <w:rsid w:val="009812CE"/>
    <w:rsid w:val="00981B9D"/>
    <w:rsid w:val="00981CE9"/>
    <w:rsid w:val="00981CF5"/>
    <w:rsid w:val="00981F91"/>
    <w:rsid w:val="00982046"/>
    <w:rsid w:val="009821A0"/>
    <w:rsid w:val="009825A5"/>
    <w:rsid w:val="009825BB"/>
    <w:rsid w:val="0098260B"/>
    <w:rsid w:val="009829CF"/>
    <w:rsid w:val="00982E72"/>
    <w:rsid w:val="009833B8"/>
    <w:rsid w:val="00983578"/>
    <w:rsid w:val="0098364B"/>
    <w:rsid w:val="00983683"/>
    <w:rsid w:val="0098372F"/>
    <w:rsid w:val="0098398F"/>
    <w:rsid w:val="00983B38"/>
    <w:rsid w:val="00983F4D"/>
    <w:rsid w:val="0098458A"/>
    <w:rsid w:val="009847DF"/>
    <w:rsid w:val="009854F3"/>
    <w:rsid w:val="00985815"/>
    <w:rsid w:val="00985B8C"/>
    <w:rsid w:val="0098612E"/>
    <w:rsid w:val="00986CAF"/>
    <w:rsid w:val="00986E15"/>
    <w:rsid w:val="009870B0"/>
    <w:rsid w:val="009870B3"/>
    <w:rsid w:val="009870BB"/>
    <w:rsid w:val="00987778"/>
    <w:rsid w:val="009878B9"/>
    <w:rsid w:val="00987997"/>
    <w:rsid w:val="00987A6F"/>
    <w:rsid w:val="00987E75"/>
    <w:rsid w:val="0099008B"/>
    <w:rsid w:val="0099014D"/>
    <w:rsid w:val="009902A5"/>
    <w:rsid w:val="00990AE5"/>
    <w:rsid w:val="00990B66"/>
    <w:rsid w:val="00990F47"/>
    <w:rsid w:val="009912A7"/>
    <w:rsid w:val="0099148E"/>
    <w:rsid w:val="0099188D"/>
    <w:rsid w:val="00991B17"/>
    <w:rsid w:val="00991B31"/>
    <w:rsid w:val="00991BA6"/>
    <w:rsid w:val="00991D66"/>
    <w:rsid w:val="0099210B"/>
    <w:rsid w:val="0099221B"/>
    <w:rsid w:val="00992325"/>
    <w:rsid w:val="009928A5"/>
    <w:rsid w:val="00992A65"/>
    <w:rsid w:val="00992A9B"/>
    <w:rsid w:val="00992B71"/>
    <w:rsid w:val="00992DCC"/>
    <w:rsid w:val="00992E5A"/>
    <w:rsid w:val="00992EC9"/>
    <w:rsid w:val="00993347"/>
    <w:rsid w:val="0099355E"/>
    <w:rsid w:val="0099366B"/>
    <w:rsid w:val="00993777"/>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20"/>
    <w:rsid w:val="009954D5"/>
    <w:rsid w:val="0099571A"/>
    <w:rsid w:val="009959DC"/>
    <w:rsid w:val="0099605D"/>
    <w:rsid w:val="00996150"/>
    <w:rsid w:val="00996310"/>
    <w:rsid w:val="0099662F"/>
    <w:rsid w:val="00996917"/>
    <w:rsid w:val="00996A3E"/>
    <w:rsid w:val="00996C19"/>
    <w:rsid w:val="00996CF5"/>
    <w:rsid w:val="00997144"/>
    <w:rsid w:val="009974DE"/>
    <w:rsid w:val="00997AF6"/>
    <w:rsid w:val="00997BB6"/>
    <w:rsid w:val="00997D19"/>
    <w:rsid w:val="00997D8A"/>
    <w:rsid w:val="00997FB1"/>
    <w:rsid w:val="00997FE3"/>
    <w:rsid w:val="009A0192"/>
    <w:rsid w:val="009A0509"/>
    <w:rsid w:val="009A056E"/>
    <w:rsid w:val="009A0628"/>
    <w:rsid w:val="009A0741"/>
    <w:rsid w:val="009A0810"/>
    <w:rsid w:val="009A084D"/>
    <w:rsid w:val="009A096B"/>
    <w:rsid w:val="009A09E9"/>
    <w:rsid w:val="009A0A79"/>
    <w:rsid w:val="009A0D24"/>
    <w:rsid w:val="009A14F1"/>
    <w:rsid w:val="009A158E"/>
    <w:rsid w:val="009A1F7B"/>
    <w:rsid w:val="009A206B"/>
    <w:rsid w:val="009A228F"/>
    <w:rsid w:val="009A2327"/>
    <w:rsid w:val="009A29BC"/>
    <w:rsid w:val="009A318F"/>
    <w:rsid w:val="009A32AE"/>
    <w:rsid w:val="009A32E2"/>
    <w:rsid w:val="009A3300"/>
    <w:rsid w:val="009A33EF"/>
    <w:rsid w:val="009A3AAC"/>
    <w:rsid w:val="009A3C03"/>
    <w:rsid w:val="009A3C71"/>
    <w:rsid w:val="009A40E7"/>
    <w:rsid w:val="009A412A"/>
    <w:rsid w:val="009A42C1"/>
    <w:rsid w:val="009A44AE"/>
    <w:rsid w:val="009A493F"/>
    <w:rsid w:val="009A497E"/>
    <w:rsid w:val="009A4AC1"/>
    <w:rsid w:val="009A4D4E"/>
    <w:rsid w:val="009A507A"/>
    <w:rsid w:val="009A53E7"/>
    <w:rsid w:val="009A54BD"/>
    <w:rsid w:val="009A5F2B"/>
    <w:rsid w:val="009A6088"/>
    <w:rsid w:val="009A644E"/>
    <w:rsid w:val="009A64CB"/>
    <w:rsid w:val="009A6508"/>
    <w:rsid w:val="009A6682"/>
    <w:rsid w:val="009A6A1F"/>
    <w:rsid w:val="009A6E13"/>
    <w:rsid w:val="009A6F85"/>
    <w:rsid w:val="009A6FBA"/>
    <w:rsid w:val="009A71E7"/>
    <w:rsid w:val="009A72E3"/>
    <w:rsid w:val="009A75FB"/>
    <w:rsid w:val="009A76A2"/>
    <w:rsid w:val="009A7727"/>
    <w:rsid w:val="009A7818"/>
    <w:rsid w:val="009A7975"/>
    <w:rsid w:val="009A7B86"/>
    <w:rsid w:val="009A7BE2"/>
    <w:rsid w:val="009A7C12"/>
    <w:rsid w:val="009A7D30"/>
    <w:rsid w:val="009A7D7F"/>
    <w:rsid w:val="009B0150"/>
    <w:rsid w:val="009B05D9"/>
    <w:rsid w:val="009B0602"/>
    <w:rsid w:val="009B0683"/>
    <w:rsid w:val="009B0921"/>
    <w:rsid w:val="009B0AB7"/>
    <w:rsid w:val="009B18E4"/>
    <w:rsid w:val="009B1E0C"/>
    <w:rsid w:val="009B28DF"/>
    <w:rsid w:val="009B2DB7"/>
    <w:rsid w:val="009B3004"/>
    <w:rsid w:val="009B32E7"/>
    <w:rsid w:val="009B3643"/>
    <w:rsid w:val="009B38E6"/>
    <w:rsid w:val="009B39C6"/>
    <w:rsid w:val="009B3ADF"/>
    <w:rsid w:val="009B409D"/>
    <w:rsid w:val="009B418B"/>
    <w:rsid w:val="009B4191"/>
    <w:rsid w:val="009B45A4"/>
    <w:rsid w:val="009B45DA"/>
    <w:rsid w:val="009B48A5"/>
    <w:rsid w:val="009B48BB"/>
    <w:rsid w:val="009B4D7D"/>
    <w:rsid w:val="009B4E2C"/>
    <w:rsid w:val="009B500D"/>
    <w:rsid w:val="009B5464"/>
    <w:rsid w:val="009B5507"/>
    <w:rsid w:val="009B5705"/>
    <w:rsid w:val="009B63DC"/>
    <w:rsid w:val="009B644C"/>
    <w:rsid w:val="009B666E"/>
    <w:rsid w:val="009B68AB"/>
    <w:rsid w:val="009B694B"/>
    <w:rsid w:val="009B6A61"/>
    <w:rsid w:val="009B6CA9"/>
    <w:rsid w:val="009B6CC3"/>
    <w:rsid w:val="009B6F50"/>
    <w:rsid w:val="009B706A"/>
    <w:rsid w:val="009B71F1"/>
    <w:rsid w:val="009B7505"/>
    <w:rsid w:val="009B7546"/>
    <w:rsid w:val="009B7847"/>
    <w:rsid w:val="009B7E7E"/>
    <w:rsid w:val="009B7EB4"/>
    <w:rsid w:val="009B7FD8"/>
    <w:rsid w:val="009C018B"/>
    <w:rsid w:val="009C01F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8D8"/>
    <w:rsid w:val="009C2A6F"/>
    <w:rsid w:val="009C2C33"/>
    <w:rsid w:val="009C2F3A"/>
    <w:rsid w:val="009C2F90"/>
    <w:rsid w:val="009C30C4"/>
    <w:rsid w:val="009C367F"/>
    <w:rsid w:val="009C3865"/>
    <w:rsid w:val="009C3987"/>
    <w:rsid w:val="009C3ABD"/>
    <w:rsid w:val="009C3D91"/>
    <w:rsid w:val="009C40B9"/>
    <w:rsid w:val="009C4858"/>
    <w:rsid w:val="009C4CA0"/>
    <w:rsid w:val="009C4FD1"/>
    <w:rsid w:val="009C5892"/>
    <w:rsid w:val="009C5BF0"/>
    <w:rsid w:val="009C6045"/>
    <w:rsid w:val="009C62BA"/>
    <w:rsid w:val="009C66E1"/>
    <w:rsid w:val="009C6A2A"/>
    <w:rsid w:val="009C6B15"/>
    <w:rsid w:val="009C6E24"/>
    <w:rsid w:val="009C7080"/>
    <w:rsid w:val="009C7359"/>
    <w:rsid w:val="009C7529"/>
    <w:rsid w:val="009C7921"/>
    <w:rsid w:val="009C7D55"/>
    <w:rsid w:val="009C7D7A"/>
    <w:rsid w:val="009D00B6"/>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87A"/>
    <w:rsid w:val="009D3A84"/>
    <w:rsid w:val="009D3CC1"/>
    <w:rsid w:val="009D43BD"/>
    <w:rsid w:val="009D4425"/>
    <w:rsid w:val="009D4D59"/>
    <w:rsid w:val="009D4FD3"/>
    <w:rsid w:val="009D51BB"/>
    <w:rsid w:val="009D571A"/>
    <w:rsid w:val="009D571B"/>
    <w:rsid w:val="009D5D01"/>
    <w:rsid w:val="009D6079"/>
    <w:rsid w:val="009D63E4"/>
    <w:rsid w:val="009D6693"/>
    <w:rsid w:val="009D6907"/>
    <w:rsid w:val="009D6C61"/>
    <w:rsid w:val="009D6F55"/>
    <w:rsid w:val="009D6F86"/>
    <w:rsid w:val="009D7261"/>
    <w:rsid w:val="009D7804"/>
    <w:rsid w:val="009D7EA3"/>
    <w:rsid w:val="009D7F92"/>
    <w:rsid w:val="009E027B"/>
    <w:rsid w:val="009E04F1"/>
    <w:rsid w:val="009E0764"/>
    <w:rsid w:val="009E0E8F"/>
    <w:rsid w:val="009E0FCA"/>
    <w:rsid w:val="009E1184"/>
    <w:rsid w:val="009E126C"/>
    <w:rsid w:val="009E1D8C"/>
    <w:rsid w:val="009E215B"/>
    <w:rsid w:val="009E234F"/>
    <w:rsid w:val="009E23B2"/>
    <w:rsid w:val="009E2E68"/>
    <w:rsid w:val="009E3D24"/>
    <w:rsid w:val="009E3FD3"/>
    <w:rsid w:val="009E418F"/>
    <w:rsid w:val="009E4595"/>
    <w:rsid w:val="009E4639"/>
    <w:rsid w:val="009E4779"/>
    <w:rsid w:val="009E4925"/>
    <w:rsid w:val="009E4AEF"/>
    <w:rsid w:val="009E4B78"/>
    <w:rsid w:val="009E4C50"/>
    <w:rsid w:val="009E4D1D"/>
    <w:rsid w:val="009E4F73"/>
    <w:rsid w:val="009E4FD6"/>
    <w:rsid w:val="009E512F"/>
    <w:rsid w:val="009E513B"/>
    <w:rsid w:val="009E56DA"/>
    <w:rsid w:val="009E5EAD"/>
    <w:rsid w:val="009E6060"/>
    <w:rsid w:val="009E6305"/>
    <w:rsid w:val="009E67A7"/>
    <w:rsid w:val="009E6AC8"/>
    <w:rsid w:val="009E6BD5"/>
    <w:rsid w:val="009E7E18"/>
    <w:rsid w:val="009E7E53"/>
    <w:rsid w:val="009F0240"/>
    <w:rsid w:val="009F0850"/>
    <w:rsid w:val="009F1152"/>
    <w:rsid w:val="009F15A6"/>
    <w:rsid w:val="009F1627"/>
    <w:rsid w:val="009F191B"/>
    <w:rsid w:val="009F21A6"/>
    <w:rsid w:val="009F24CB"/>
    <w:rsid w:val="009F2549"/>
    <w:rsid w:val="009F286A"/>
    <w:rsid w:val="009F29CA"/>
    <w:rsid w:val="009F2A42"/>
    <w:rsid w:val="009F2BFC"/>
    <w:rsid w:val="009F2C20"/>
    <w:rsid w:val="009F2C23"/>
    <w:rsid w:val="009F31A3"/>
    <w:rsid w:val="009F34E6"/>
    <w:rsid w:val="009F3755"/>
    <w:rsid w:val="009F386E"/>
    <w:rsid w:val="009F38A8"/>
    <w:rsid w:val="009F39EC"/>
    <w:rsid w:val="009F3A46"/>
    <w:rsid w:val="009F3F68"/>
    <w:rsid w:val="009F4359"/>
    <w:rsid w:val="009F448F"/>
    <w:rsid w:val="009F45A8"/>
    <w:rsid w:val="009F49F8"/>
    <w:rsid w:val="009F4C01"/>
    <w:rsid w:val="009F4C82"/>
    <w:rsid w:val="009F4F6E"/>
    <w:rsid w:val="009F516B"/>
    <w:rsid w:val="009F530B"/>
    <w:rsid w:val="009F53C1"/>
    <w:rsid w:val="009F5568"/>
    <w:rsid w:val="009F5801"/>
    <w:rsid w:val="009F59D7"/>
    <w:rsid w:val="009F5AB0"/>
    <w:rsid w:val="009F693F"/>
    <w:rsid w:val="009F69B5"/>
    <w:rsid w:val="009F6A78"/>
    <w:rsid w:val="009F6F65"/>
    <w:rsid w:val="009F6F7D"/>
    <w:rsid w:val="009F7511"/>
    <w:rsid w:val="009F7745"/>
    <w:rsid w:val="009F7746"/>
    <w:rsid w:val="009F7938"/>
    <w:rsid w:val="009F7EA5"/>
    <w:rsid w:val="00A000BF"/>
    <w:rsid w:val="00A0011A"/>
    <w:rsid w:val="00A00346"/>
    <w:rsid w:val="00A00657"/>
    <w:rsid w:val="00A0084B"/>
    <w:rsid w:val="00A008D6"/>
    <w:rsid w:val="00A00D37"/>
    <w:rsid w:val="00A00F2A"/>
    <w:rsid w:val="00A0107A"/>
    <w:rsid w:val="00A01413"/>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98E"/>
    <w:rsid w:val="00A03EB5"/>
    <w:rsid w:val="00A03F70"/>
    <w:rsid w:val="00A04036"/>
    <w:rsid w:val="00A04B42"/>
    <w:rsid w:val="00A04E1A"/>
    <w:rsid w:val="00A04E7D"/>
    <w:rsid w:val="00A053AE"/>
    <w:rsid w:val="00A05493"/>
    <w:rsid w:val="00A055DF"/>
    <w:rsid w:val="00A056DD"/>
    <w:rsid w:val="00A05A47"/>
    <w:rsid w:val="00A05BBD"/>
    <w:rsid w:val="00A05C08"/>
    <w:rsid w:val="00A0615A"/>
    <w:rsid w:val="00A06360"/>
    <w:rsid w:val="00A06379"/>
    <w:rsid w:val="00A06882"/>
    <w:rsid w:val="00A06927"/>
    <w:rsid w:val="00A06C2B"/>
    <w:rsid w:val="00A06C6B"/>
    <w:rsid w:val="00A06E24"/>
    <w:rsid w:val="00A0713A"/>
    <w:rsid w:val="00A0741A"/>
    <w:rsid w:val="00A07512"/>
    <w:rsid w:val="00A07626"/>
    <w:rsid w:val="00A07A82"/>
    <w:rsid w:val="00A07B85"/>
    <w:rsid w:val="00A07E69"/>
    <w:rsid w:val="00A07F8A"/>
    <w:rsid w:val="00A104CC"/>
    <w:rsid w:val="00A107D3"/>
    <w:rsid w:val="00A108C3"/>
    <w:rsid w:val="00A109E7"/>
    <w:rsid w:val="00A10AA4"/>
    <w:rsid w:val="00A10E9D"/>
    <w:rsid w:val="00A113DC"/>
    <w:rsid w:val="00A1172E"/>
    <w:rsid w:val="00A11762"/>
    <w:rsid w:val="00A11893"/>
    <w:rsid w:val="00A1195A"/>
    <w:rsid w:val="00A11A26"/>
    <w:rsid w:val="00A11A90"/>
    <w:rsid w:val="00A11B01"/>
    <w:rsid w:val="00A11B51"/>
    <w:rsid w:val="00A11D8E"/>
    <w:rsid w:val="00A123FC"/>
    <w:rsid w:val="00A128E9"/>
    <w:rsid w:val="00A12971"/>
    <w:rsid w:val="00A129B8"/>
    <w:rsid w:val="00A12A5F"/>
    <w:rsid w:val="00A12CA9"/>
    <w:rsid w:val="00A12D04"/>
    <w:rsid w:val="00A12DCC"/>
    <w:rsid w:val="00A13362"/>
    <w:rsid w:val="00A134D7"/>
    <w:rsid w:val="00A13613"/>
    <w:rsid w:val="00A13725"/>
    <w:rsid w:val="00A13A1B"/>
    <w:rsid w:val="00A13A5E"/>
    <w:rsid w:val="00A13B3C"/>
    <w:rsid w:val="00A13FFD"/>
    <w:rsid w:val="00A1410D"/>
    <w:rsid w:val="00A141DA"/>
    <w:rsid w:val="00A144E0"/>
    <w:rsid w:val="00A146E6"/>
    <w:rsid w:val="00A148B8"/>
    <w:rsid w:val="00A14C7C"/>
    <w:rsid w:val="00A14C9F"/>
    <w:rsid w:val="00A1517B"/>
    <w:rsid w:val="00A1522A"/>
    <w:rsid w:val="00A1530E"/>
    <w:rsid w:val="00A156AE"/>
    <w:rsid w:val="00A15888"/>
    <w:rsid w:val="00A159F2"/>
    <w:rsid w:val="00A159F9"/>
    <w:rsid w:val="00A15A66"/>
    <w:rsid w:val="00A15D7D"/>
    <w:rsid w:val="00A15E33"/>
    <w:rsid w:val="00A15ED4"/>
    <w:rsid w:val="00A15F7F"/>
    <w:rsid w:val="00A1601B"/>
    <w:rsid w:val="00A16401"/>
    <w:rsid w:val="00A1661F"/>
    <w:rsid w:val="00A168E0"/>
    <w:rsid w:val="00A1742D"/>
    <w:rsid w:val="00A17510"/>
    <w:rsid w:val="00A17640"/>
    <w:rsid w:val="00A1766E"/>
    <w:rsid w:val="00A17912"/>
    <w:rsid w:val="00A179E0"/>
    <w:rsid w:val="00A17A43"/>
    <w:rsid w:val="00A17BDB"/>
    <w:rsid w:val="00A17D07"/>
    <w:rsid w:val="00A200F7"/>
    <w:rsid w:val="00A2068E"/>
    <w:rsid w:val="00A211FF"/>
    <w:rsid w:val="00A212B2"/>
    <w:rsid w:val="00A21380"/>
    <w:rsid w:val="00A21439"/>
    <w:rsid w:val="00A2151C"/>
    <w:rsid w:val="00A2156F"/>
    <w:rsid w:val="00A215E7"/>
    <w:rsid w:val="00A2190D"/>
    <w:rsid w:val="00A219C2"/>
    <w:rsid w:val="00A21C7B"/>
    <w:rsid w:val="00A21E2C"/>
    <w:rsid w:val="00A22066"/>
    <w:rsid w:val="00A22169"/>
    <w:rsid w:val="00A221BF"/>
    <w:rsid w:val="00A2223B"/>
    <w:rsid w:val="00A22371"/>
    <w:rsid w:val="00A228E3"/>
    <w:rsid w:val="00A22BE1"/>
    <w:rsid w:val="00A22FEF"/>
    <w:rsid w:val="00A23191"/>
    <w:rsid w:val="00A23277"/>
    <w:rsid w:val="00A232A7"/>
    <w:rsid w:val="00A23425"/>
    <w:rsid w:val="00A234D6"/>
    <w:rsid w:val="00A235A1"/>
    <w:rsid w:val="00A2381E"/>
    <w:rsid w:val="00A23A9F"/>
    <w:rsid w:val="00A23BE1"/>
    <w:rsid w:val="00A24233"/>
    <w:rsid w:val="00A2451B"/>
    <w:rsid w:val="00A2466C"/>
    <w:rsid w:val="00A24773"/>
    <w:rsid w:val="00A24C45"/>
    <w:rsid w:val="00A24FBD"/>
    <w:rsid w:val="00A253A0"/>
    <w:rsid w:val="00A255CC"/>
    <w:rsid w:val="00A2570E"/>
    <w:rsid w:val="00A258EF"/>
    <w:rsid w:val="00A25A42"/>
    <w:rsid w:val="00A25F3C"/>
    <w:rsid w:val="00A25F6D"/>
    <w:rsid w:val="00A262C9"/>
    <w:rsid w:val="00A264C3"/>
    <w:rsid w:val="00A265C3"/>
    <w:rsid w:val="00A26620"/>
    <w:rsid w:val="00A26699"/>
    <w:rsid w:val="00A26A38"/>
    <w:rsid w:val="00A26A59"/>
    <w:rsid w:val="00A26B17"/>
    <w:rsid w:val="00A271B1"/>
    <w:rsid w:val="00A27307"/>
    <w:rsid w:val="00A27783"/>
    <w:rsid w:val="00A27CCC"/>
    <w:rsid w:val="00A30063"/>
    <w:rsid w:val="00A301EE"/>
    <w:rsid w:val="00A311F0"/>
    <w:rsid w:val="00A31390"/>
    <w:rsid w:val="00A31E02"/>
    <w:rsid w:val="00A31EF7"/>
    <w:rsid w:val="00A3208E"/>
    <w:rsid w:val="00A32806"/>
    <w:rsid w:val="00A3281C"/>
    <w:rsid w:val="00A32953"/>
    <w:rsid w:val="00A32A5D"/>
    <w:rsid w:val="00A32A69"/>
    <w:rsid w:val="00A32DCD"/>
    <w:rsid w:val="00A32F00"/>
    <w:rsid w:val="00A3311A"/>
    <w:rsid w:val="00A333B6"/>
    <w:rsid w:val="00A333CA"/>
    <w:rsid w:val="00A33539"/>
    <w:rsid w:val="00A3382B"/>
    <w:rsid w:val="00A338A6"/>
    <w:rsid w:val="00A33E33"/>
    <w:rsid w:val="00A340B9"/>
    <w:rsid w:val="00A340F0"/>
    <w:rsid w:val="00A34145"/>
    <w:rsid w:val="00A34322"/>
    <w:rsid w:val="00A3432B"/>
    <w:rsid w:val="00A346A8"/>
    <w:rsid w:val="00A34913"/>
    <w:rsid w:val="00A349A0"/>
    <w:rsid w:val="00A34CA9"/>
    <w:rsid w:val="00A34CB2"/>
    <w:rsid w:val="00A34E52"/>
    <w:rsid w:val="00A354EE"/>
    <w:rsid w:val="00A3551C"/>
    <w:rsid w:val="00A3553E"/>
    <w:rsid w:val="00A3567D"/>
    <w:rsid w:val="00A3578B"/>
    <w:rsid w:val="00A357A0"/>
    <w:rsid w:val="00A35DBC"/>
    <w:rsid w:val="00A3620E"/>
    <w:rsid w:val="00A3647F"/>
    <w:rsid w:val="00A36622"/>
    <w:rsid w:val="00A36982"/>
    <w:rsid w:val="00A36C1D"/>
    <w:rsid w:val="00A36D1A"/>
    <w:rsid w:val="00A36E6D"/>
    <w:rsid w:val="00A36FAA"/>
    <w:rsid w:val="00A372ED"/>
    <w:rsid w:val="00A374FC"/>
    <w:rsid w:val="00A37B3A"/>
    <w:rsid w:val="00A37CA9"/>
    <w:rsid w:val="00A37CD8"/>
    <w:rsid w:val="00A37DAE"/>
    <w:rsid w:val="00A37EB7"/>
    <w:rsid w:val="00A4006B"/>
    <w:rsid w:val="00A401C7"/>
    <w:rsid w:val="00A401CC"/>
    <w:rsid w:val="00A401EE"/>
    <w:rsid w:val="00A40AE1"/>
    <w:rsid w:val="00A40AFD"/>
    <w:rsid w:val="00A40DA1"/>
    <w:rsid w:val="00A40F3A"/>
    <w:rsid w:val="00A41985"/>
    <w:rsid w:val="00A41CF6"/>
    <w:rsid w:val="00A42828"/>
    <w:rsid w:val="00A42AAD"/>
    <w:rsid w:val="00A42B14"/>
    <w:rsid w:val="00A42E71"/>
    <w:rsid w:val="00A4316E"/>
    <w:rsid w:val="00A4385C"/>
    <w:rsid w:val="00A43B3B"/>
    <w:rsid w:val="00A440B8"/>
    <w:rsid w:val="00A44530"/>
    <w:rsid w:val="00A445B4"/>
    <w:rsid w:val="00A447DC"/>
    <w:rsid w:val="00A44830"/>
    <w:rsid w:val="00A44BAF"/>
    <w:rsid w:val="00A44FCD"/>
    <w:rsid w:val="00A44FDB"/>
    <w:rsid w:val="00A451CC"/>
    <w:rsid w:val="00A452D1"/>
    <w:rsid w:val="00A455F6"/>
    <w:rsid w:val="00A456A6"/>
    <w:rsid w:val="00A4570A"/>
    <w:rsid w:val="00A45C74"/>
    <w:rsid w:val="00A46243"/>
    <w:rsid w:val="00A465DC"/>
    <w:rsid w:val="00A46987"/>
    <w:rsid w:val="00A470A9"/>
    <w:rsid w:val="00A4774D"/>
    <w:rsid w:val="00A47AEC"/>
    <w:rsid w:val="00A47D62"/>
    <w:rsid w:val="00A47F11"/>
    <w:rsid w:val="00A47F44"/>
    <w:rsid w:val="00A5011B"/>
    <w:rsid w:val="00A504E0"/>
    <w:rsid w:val="00A507D1"/>
    <w:rsid w:val="00A50F36"/>
    <w:rsid w:val="00A51025"/>
    <w:rsid w:val="00A51420"/>
    <w:rsid w:val="00A5178C"/>
    <w:rsid w:val="00A51983"/>
    <w:rsid w:val="00A51A2C"/>
    <w:rsid w:val="00A51B19"/>
    <w:rsid w:val="00A51CD1"/>
    <w:rsid w:val="00A51CE1"/>
    <w:rsid w:val="00A51D34"/>
    <w:rsid w:val="00A52171"/>
    <w:rsid w:val="00A52256"/>
    <w:rsid w:val="00A52B2E"/>
    <w:rsid w:val="00A52C07"/>
    <w:rsid w:val="00A52D16"/>
    <w:rsid w:val="00A52D3F"/>
    <w:rsid w:val="00A52D6B"/>
    <w:rsid w:val="00A533A8"/>
    <w:rsid w:val="00A5348C"/>
    <w:rsid w:val="00A53685"/>
    <w:rsid w:val="00A536CC"/>
    <w:rsid w:val="00A53809"/>
    <w:rsid w:val="00A538B9"/>
    <w:rsid w:val="00A53FC6"/>
    <w:rsid w:val="00A542A6"/>
    <w:rsid w:val="00A544C0"/>
    <w:rsid w:val="00A547CA"/>
    <w:rsid w:val="00A54C02"/>
    <w:rsid w:val="00A54EE3"/>
    <w:rsid w:val="00A5506C"/>
    <w:rsid w:val="00A55175"/>
    <w:rsid w:val="00A551A1"/>
    <w:rsid w:val="00A554F7"/>
    <w:rsid w:val="00A55F4B"/>
    <w:rsid w:val="00A55FCA"/>
    <w:rsid w:val="00A56059"/>
    <w:rsid w:val="00A560F1"/>
    <w:rsid w:val="00A56AC7"/>
    <w:rsid w:val="00A56D11"/>
    <w:rsid w:val="00A56DF8"/>
    <w:rsid w:val="00A57138"/>
    <w:rsid w:val="00A571E5"/>
    <w:rsid w:val="00A57811"/>
    <w:rsid w:val="00A57953"/>
    <w:rsid w:val="00A57EE6"/>
    <w:rsid w:val="00A60032"/>
    <w:rsid w:val="00A60104"/>
    <w:rsid w:val="00A60324"/>
    <w:rsid w:val="00A605A9"/>
    <w:rsid w:val="00A609EA"/>
    <w:rsid w:val="00A60AF8"/>
    <w:rsid w:val="00A61258"/>
    <w:rsid w:val="00A6125A"/>
    <w:rsid w:val="00A6135D"/>
    <w:rsid w:val="00A6143F"/>
    <w:rsid w:val="00A61617"/>
    <w:rsid w:val="00A61653"/>
    <w:rsid w:val="00A61B2F"/>
    <w:rsid w:val="00A61B3B"/>
    <w:rsid w:val="00A61FFB"/>
    <w:rsid w:val="00A62176"/>
    <w:rsid w:val="00A62473"/>
    <w:rsid w:val="00A6265C"/>
    <w:rsid w:val="00A62779"/>
    <w:rsid w:val="00A63153"/>
    <w:rsid w:val="00A63727"/>
    <w:rsid w:val="00A637E1"/>
    <w:rsid w:val="00A63845"/>
    <w:rsid w:val="00A63FDB"/>
    <w:rsid w:val="00A6480C"/>
    <w:rsid w:val="00A6482A"/>
    <w:rsid w:val="00A6488F"/>
    <w:rsid w:val="00A64A8C"/>
    <w:rsid w:val="00A64CB3"/>
    <w:rsid w:val="00A65090"/>
    <w:rsid w:val="00A653DE"/>
    <w:rsid w:val="00A654ED"/>
    <w:rsid w:val="00A656DE"/>
    <w:rsid w:val="00A65B48"/>
    <w:rsid w:val="00A65E21"/>
    <w:rsid w:val="00A65ED0"/>
    <w:rsid w:val="00A661A2"/>
    <w:rsid w:val="00A662EC"/>
    <w:rsid w:val="00A6637D"/>
    <w:rsid w:val="00A667CA"/>
    <w:rsid w:val="00A6686A"/>
    <w:rsid w:val="00A66BC0"/>
    <w:rsid w:val="00A67068"/>
    <w:rsid w:val="00A6712B"/>
    <w:rsid w:val="00A677E4"/>
    <w:rsid w:val="00A67DDF"/>
    <w:rsid w:val="00A7019A"/>
    <w:rsid w:val="00A7033C"/>
    <w:rsid w:val="00A70613"/>
    <w:rsid w:val="00A7096F"/>
    <w:rsid w:val="00A70C71"/>
    <w:rsid w:val="00A70CED"/>
    <w:rsid w:val="00A70E9D"/>
    <w:rsid w:val="00A70F61"/>
    <w:rsid w:val="00A7145E"/>
    <w:rsid w:val="00A7163B"/>
    <w:rsid w:val="00A71918"/>
    <w:rsid w:val="00A719EF"/>
    <w:rsid w:val="00A71DB3"/>
    <w:rsid w:val="00A72039"/>
    <w:rsid w:val="00A7206E"/>
    <w:rsid w:val="00A7213F"/>
    <w:rsid w:val="00A72160"/>
    <w:rsid w:val="00A72316"/>
    <w:rsid w:val="00A72633"/>
    <w:rsid w:val="00A72786"/>
    <w:rsid w:val="00A72989"/>
    <w:rsid w:val="00A72F79"/>
    <w:rsid w:val="00A72FA8"/>
    <w:rsid w:val="00A730E4"/>
    <w:rsid w:val="00A7340D"/>
    <w:rsid w:val="00A73535"/>
    <w:rsid w:val="00A73980"/>
    <w:rsid w:val="00A740E0"/>
    <w:rsid w:val="00A74320"/>
    <w:rsid w:val="00A74400"/>
    <w:rsid w:val="00A744BB"/>
    <w:rsid w:val="00A74949"/>
    <w:rsid w:val="00A74D43"/>
    <w:rsid w:val="00A751AD"/>
    <w:rsid w:val="00A751CB"/>
    <w:rsid w:val="00A754A6"/>
    <w:rsid w:val="00A754D2"/>
    <w:rsid w:val="00A75BAA"/>
    <w:rsid w:val="00A7623F"/>
    <w:rsid w:val="00A76311"/>
    <w:rsid w:val="00A76771"/>
    <w:rsid w:val="00A76814"/>
    <w:rsid w:val="00A76921"/>
    <w:rsid w:val="00A76955"/>
    <w:rsid w:val="00A76CBF"/>
    <w:rsid w:val="00A7711B"/>
    <w:rsid w:val="00A772EF"/>
    <w:rsid w:val="00A77333"/>
    <w:rsid w:val="00A777A1"/>
    <w:rsid w:val="00A77878"/>
    <w:rsid w:val="00A778D6"/>
    <w:rsid w:val="00A77A74"/>
    <w:rsid w:val="00A77A7C"/>
    <w:rsid w:val="00A77C14"/>
    <w:rsid w:val="00A77FD5"/>
    <w:rsid w:val="00A80262"/>
    <w:rsid w:val="00A8031D"/>
    <w:rsid w:val="00A804BC"/>
    <w:rsid w:val="00A80DD8"/>
    <w:rsid w:val="00A80F2A"/>
    <w:rsid w:val="00A812B0"/>
    <w:rsid w:val="00A8151F"/>
    <w:rsid w:val="00A818C9"/>
    <w:rsid w:val="00A81A90"/>
    <w:rsid w:val="00A81B2F"/>
    <w:rsid w:val="00A81D3B"/>
    <w:rsid w:val="00A82382"/>
    <w:rsid w:val="00A824E9"/>
    <w:rsid w:val="00A82706"/>
    <w:rsid w:val="00A827AF"/>
    <w:rsid w:val="00A82A47"/>
    <w:rsid w:val="00A82EBD"/>
    <w:rsid w:val="00A8306C"/>
    <w:rsid w:val="00A8343F"/>
    <w:rsid w:val="00A83639"/>
    <w:rsid w:val="00A83CAB"/>
    <w:rsid w:val="00A83CE1"/>
    <w:rsid w:val="00A83EC3"/>
    <w:rsid w:val="00A84246"/>
    <w:rsid w:val="00A84651"/>
    <w:rsid w:val="00A84C9C"/>
    <w:rsid w:val="00A84FC2"/>
    <w:rsid w:val="00A85221"/>
    <w:rsid w:val="00A85290"/>
    <w:rsid w:val="00A853BC"/>
    <w:rsid w:val="00A85470"/>
    <w:rsid w:val="00A85890"/>
    <w:rsid w:val="00A85E91"/>
    <w:rsid w:val="00A8624F"/>
    <w:rsid w:val="00A86850"/>
    <w:rsid w:val="00A86A72"/>
    <w:rsid w:val="00A86CEA"/>
    <w:rsid w:val="00A86D42"/>
    <w:rsid w:val="00A86D61"/>
    <w:rsid w:val="00A87098"/>
    <w:rsid w:val="00A87196"/>
    <w:rsid w:val="00A87532"/>
    <w:rsid w:val="00A87F81"/>
    <w:rsid w:val="00A90025"/>
    <w:rsid w:val="00A9015E"/>
    <w:rsid w:val="00A901A3"/>
    <w:rsid w:val="00A905FF"/>
    <w:rsid w:val="00A9073E"/>
    <w:rsid w:val="00A90BCC"/>
    <w:rsid w:val="00A90E8F"/>
    <w:rsid w:val="00A90E93"/>
    <w:rsid w:val="00A91018"/>
    <w:rsid w:val="00A91235"/>
    <w:rsid w:val="00A915DA"/>
    <w:rsid w:val="00A91776"/>
    <w:rsid w:val="00A93170"/>
    <w:rsid w:val="00A934AA"/>
    <w:rsid w:val="00A939B4"/>
    <w:rsid w:val="00A939F6"/>
    <w:rsid w:val="00A93ACF"/>
    <w:rsid w:val="00A93FC0"/>
    <w:rsid w:val="00A94046"/>
    <w:rsid w:val="00A9405D"/>
    <w:rsid w:val="00A940E2"/>
    <w:rsid w:val="00A9430E"/>
    <w:rsid w:val="00A94417"/>
    <w:rsid w:val="00A94AE5"/>
    <w:rsid w:val="00A94ED0"/>
    <w:rsid w:val="00A94EDB"/>
    <w:rsid w:val="00A9519D"/>
    <w:rsid w:val="00A95B8E"/>
    <w:rsid w:val="00A95EB5"/>
    <w:rsid w:val="00A95F4A"/>
    <w:rsid w:val="00A9607A"/>
    <w:rsid w:val="00A961B8"/>
    <w:rsid w:val="00A963FA"/>
    <w:rsid w:val="00A96780"/>
    <w:rsid w:val="00A96926"/>
    <w:rsid w:val="00A96D1B"/>
    <w:rsid w:val="00A96D6E"/>
    <w:rsid w:val="00A96DAA"/>
    <w:rsid w:val="00A96E14"/>
    <w:rsid w:val="00A96FBF"/>
    <w:rsid w:val="00A9709F"/>
    <w:rsid w:val="00A971D9"/>
    <w:rsid w:val="00A97266"/>
    <w:rsid w:val="00A974AF"/>
    <w:rsid w:val="00A97568"/>
    <w:rsid w:val="00A975F4"/>
    <w:rsid w:val="00A97934"/>
    <w:rsid w:val="00A979E5"/>
    <w:rsid w:val="00A97BA8"/>
    <w:rsid w:val="00A97DF8"/>
    <w:rsid w:val="00A97E79"/>
    <w:rsid w:val="00AA0010"/>
    <w:rsid w:val="00AA00E8"/>
    <w:rsid w:val="00AA0275"/>
    <w:rsid w:val="00AA030D"/>
    <w:rsid w:val="00AA040C"/>
    <w:rsid w:val="00AA043B"/>
    <w:rsid w:val="00AA0BEE"/>
    <w:rsid w:val="00AA0DCD"/>
    <w:rsid w:val="00AA10AF"/>
    <w:rsid w:val="00AA1430"/>
    <w:rsid w:val="00AA15FD"/>
    <w:rsid w:val="00AA1A1E"/>
    <w:rsid w:val="00AA1DB3"/>
    <w:rsid w:val="00AA1E7F"/>
    <w:rsid w:val="00AA1EDB"/>
    <w:rsid w:val="00AA2700"/>
    <w:rsid w:val="00AA2B02"/>
    <w:rsid w:val="00AA2EAC"/>
    <w:rsid w:val="00AA2FF2"/>
    <w:rsid w:val="00AA3673"/>
    <w:rsid w:val="00AA38FE"/>
    <w:rsid w:val="00AA39E8"/>
    <w:rsid w:val="00AA3F8B"/>
    <w:rsid w:val="00AA402E"/>
    <w:rsid w:val="00AA4046"/>
    <w:rsid w:val="00AA408F"/>
    <w:rsid w:val="00AA414F"/>
    <w:rsid w:val="00AA42DF"/>
    <w:rsid w:val="00AA436D"/>
    <w:rsid w:val="00AA457E"/>
    <w:rsid w:val="00AA4716"/>
    <w:rsid w:val="00AA49C4"/>
    <w:rsid w:val="00AA4D07"/>
    <w:rsid w:val="00AA5616"/>
    <w:rsid w:val="00AA567A"/>
    <w:rsid w:val="00AA5824"/>
    <w:rsid w:val="00AA5929"/>
    <w:rsid w:val="00AA5C45"/>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168"/>
    <w:rsid w:val="00AB11BB"/>
    <w:rsid w:val="00AB15C9"/>
    <w:rsid w:val="00AB1934"/>
    <w:rsid w:val="00AB1D5E"/>
    <w:rsid w:val="00AB1D9A"/>
    <w:rsid w:val="00AB1FC7"/>
    <w:rsid w:val="00AB2310"/>
    <w:rsid w:val="00AB247D"/>
    <w:rsid w:val="00AB26D1"/>
    <w:rsid w:val="00AB278F"/>
    <w:rsid w:val="00AB29ED"/>
    <w:rsid w:val="00AB3211"/>
    <w:rsid w:val="00AB336B"/>
    <w:rsid w:val="00AB3434"/>
    <w:rsid w:val="00AB345B"/>
    <w:rsid w:val="00AB35EA"/>
    <w:rsid w:val="00AB3778"/>
    <w:rsid w:val="00AB3859"/>
    <w:rsid w:val="00AB38AB"/>
    <w:rsid w:val="00AB39A6"/>
    <w:rsid w:val="00AB3B0D"/>
    <w:rsid w:val="00AB3CA1"/>
    <w:rsid w:val="00AB47E7"/>
    <w:rsid w:val="00AB4B2B"/>
    <w:rsid w:val="00AB4F17"/>
    <w:rsid w:val="00AB504C"/>
    <w:rsid w:val="00AB51F9"/>
    <w:rsid w:val="00AB544F"/>
    <w:rsid w:val="00AB5B53"/>
    <w:rsid w:val="00AB5FFE"/>
    <w:rsid w:val="00AB636C"/>
    <w:rsid w:val="00AB63C8"/>
    <w:rsid w:val="00AB6541"/>
    <w:rsid w:val="00AB6809"/>
    <w:rsid w:val="00AB6B37"/>
    <w:rsid w:val="00AB6E99"/>
    <w:rsid w:val="00AB70D1"/>
    <w:rsid w:val="00AB711D"/>
    <w:rsid w:val="00AB72EA"/>
    <w:rsid w:val="00AB7763"/>
    <w:rsid w:val="00AB78AB"/>
    <w:rsid w:val="00AB7944"/>
    <w:rsid w:val="00AB7B13"/>
    <w:rsid w:val="00AB7F9D"/>
    <w:rsid w:val="00AC056F"/>
    <w:rsid w:val="00AC0754"/>
    <w:rsid w:val="00AC07BD"/>
    <w:rsid w:val="00AC08FC"/>
    <w:rsid w:val="00AC0D28"/>
    <w:rsid w:val="00AC134C"/>
    <w:rsid w:val="00AC196D"/>
    <w:rsid w:val="00AC1A04"/>
    <w:rsid w:val="00AC1B71"/>
    <w:rsid w:val="00AC1CA8"/>
    <w:rsid w:val="00AC1D59"/>
    <w:rsid w:val="00AC1EB4"/>
    <w:rsid w:val="00AC1ECF"/>
    <w:rsid w:val="00AC1F52"/>
    <w:rsid w:val="00AC209A"/>
    <w:rsid w:val="00AC2124"/>
    <w:rsid w:val="00AC2257"/>
    <w:rsid w:val="00AC27DA"/>
    <w:rsid w:val="00AC2B61"/>
    <w:rsid w:val="00AC2CA4"/>
    <w:rsid w:val="00AC2D47"/>
    <w:rsid w:val="00AC2F0F"/>
    <w:rsid w:val="00AC3127"/>
    <w:rsid w:val="00AC33D3"/>
    <w:rsid w:val="00AC3463"/>
    <w:rsid w:val="00AC35B9"/>
    <w:rsid w:val="00AC376A"/>
    <w:rsid w:val="00AC38BC"/>
    <w:rsid w:val="00AC3B4E"/>
    <w:rsid w:val="00AC3C1A"/>
    <w:rsid w:val="00AC3F0F"/>
    <w:rsid w:val="00AC3F60"/>
    <w:rsid w:val="00AC40FC"/>
    <w:rsid w:val="00AC475D"/>
    <w:rsid w:val="00AC4D5A"/>
    <w:rsid w:val="00AC4D9E"/>
    <w:rsid w:val="00AC4E5B"/>
    <w:rsid w:val="00AC537D"/>
    <w:rsid w:val="00AC537F"/>
    <w:rsid w:val="00AC5845"/>
    <w:rsid w:val="00AC5880"/>
    <w:rsid w:val="00AC5A00"/>
    <w:rsid w:val="00AC5A22"/>
    <w:rsid w:val="00AC5E19"/>
    <w:rsid w:val="00AC5ECA"/>
    <w:rsid w:val="00AC62EA"/>
    <w:rsid w:val="00AC639A"/>
    <w:rsid w:val="00AC65D5"/>
    <w:rsid w:val="00AC6689"/>
    <w:rsid w:val="00AC6765"/>
    <w:rsid w:val="00AC68CF"/>
    <w:rsid w:val="00AC6A48"/>
    <w:rsid w:val="00AC6AC5"/>
    <w:rsid w:val="00AC6B26"/>
    <w:rsid w:val="00AC6B9F"/>
    <w:rsid w:val="00AC6D5D"/>
    <w:rsid w:val="00AC6ED3"/>
    <w:rsid w:val="00AC7626"/>
    <w:rsid w:val="00AC7833"/>
    <w:rsid w:val="00AC7D9F"/>
    <w:rsid w:val="00AC7DD8"/>
    <w:rsid w:val="00AC7F89"/>
    <w:rsid w:val="00AD000D"/>
    <w:rsid w:val="00AD03D4"/>
    <w:rsid w:val="00AD08D5"/>
    <w:rsid w:val="00AD0965"/>
    <w:rsid w:val="00AD0B15"/>
    <w:rsid w:val="00AD0C46"/>
    <w:rsid w:val="00AD131C"/>
    <w:rsid w:val="00AD13C6"/>
    <w:rsid w:val="00AD17DE"/>
    <w:rsid w:val="00AD1866"/>
    <w:rsid w:val="00AD19E5"/>
    <w:rsid w:val="00AD1B38"/>
    <w:rsid w:val="00AD1B46"/>
    <w:rsid w:val="00AD20BC"/>
    <w:rsid w:val="00AD21F0"/>
    <w:rsid w:val="00AD245D"/>
    <w:rsid w:val="00AD250E"/>
    <w:rsid w:val="00AD25F3"/>
    <w:rsid w:val="00AD2D6B"/>
    <w:rsid w:val="00AD2DB0"/>
    <w:rsid w:val="00AD3268"/>
    <w:rsid w:val="00AD33C9"/>
    <w:rsid w:val="00AD341A"/>
    <w:rsid w:val="00AD34DB"/>
    <w:rsid w:val="00AD3666"/>
    <w:rsid w:val="00AD37BF"/>
    <w:rsid w:val="00AD39D2"/>
    <w:rsid w:val="00AD3AE2"/>
    <w:rsid w:val="00AD3C94"/>
    <w:rsid w:val="00AD3E69"/>
    <w:rsid w:val="00AD3F4B"/>
    <w:rsid w:val="00AD3F63"/>
    <w:rsid w:val="00AD4217"/>
    <w:rsid w:val="00AD4329"/>
    <w:rsid w:val="00AD477B"/>
    <w:rsid w:val="00AD47DB"/>
    <w:rsid w:val="00AD4929"/>
    <w:rsid w:val="00AD4AFC"/>
    <w:rsid w:val="00AD4B9F"/>
    <w:rsid w:val="00AD4BA2"/>
    <w:rsid w:val="00AD4C44"/>
    <w:rsid w:val="00AD506C"/>
    <w:rsid w:val="00AD5203"/>
    <w:rsid w:val="00AD52D6"/>
    <w:rsid w:val="00AD53C8"/>
    <w:rsid w:val="00AD55D1"/>
    <w:rsid w:val="00AD5BA6"/>
    <w:rsid w:val="00AD5EBC"/>
    <w:rsid w:val="00AD62E5"/>
    <w:rsid w:val="00AD6453"/>
    <w:rsid w:val="00AD68F9"/>
    <w:rsid w:val="00AD6A8D"/>
    <w:rsid w:val="00AD6C5A"/>
    <w:rsid w:val="00AD6F16"/>
    <w:rsid w:val="00AD6F6F"/>
    <w:rsid w:val="00AD7034"/>
    <w:rsid w:val="00AD7368"/>
    <w:rsid w:val="00AD79E2"/>
    <w:rsid w:val="00AD7AD8"/>
    <w:rsid w:val="00AD7DE3"/>
    <w:rsid w:val="00AE0296"/>
    <w:rsid w:val="00AE0538"/>
    <w:rsid w:val="00AE067E"/>
    <w:rsid w:val="00AE0737"/>
    <w:rsid w:val="00AE0768"/>
    <w:rsid w:val="00AE0E11"/>
    <w:rsid w:val="00AE1011"/>
    <w:rsid w:val="00AE15C8"/>
    <w:rsid w:val="00AE1814"/>
    <w:rsid w:val="00AE19A5"/>
    <w:rsid w:val="00AE23BA"/>
    <w:rsid w:val="00AE2637"/>
    <w:rsid w:val="00AE32CD"/>
    <w:rsid w:val="00AE3562"/>
    <w:rsid w:val="00AE3E20"/>
    <w:rsid w:val="00AE439C"/>
    <w:rsid w:val="00AE4645"/>
    <w:rsid w:val="00AE46D5"/>
    <w:rsid w:val="00AE4C6D"/>
    <w:rsid w:val="00AE501E"/>
    <w:rsid w:val="00AE522C"/>
    <w:rsid w:val="00AE5433"/>
    <w:rsid w:val="00AE5588"/>
    <w:rsid w:val="00AE5859"/>
    <w:rsid w:val="00AE5B98"/>
    <w:rsid w:val="00AE64AE"/>
    <w:rsid w:val="00AE68B8"/>
    <w:rsid w:val="00AE691A"/>
    <w:rsid w:val="00AE6CEC"/>
    <w:rsid w:val="00AE6F42"/>
    <w:rsid w:val="00AE7293"/>
    <w:rsid w:val="00AE756D"/>
    <w:rsid w:val="00AE7619"/>
    <w:rsid w:val="00AE76A6"/>
    <w:rsid w:val="00AE7A0B"/>
    <w:rsid w:val="00AE7AD8"/>
    <w:rsid w:val="00AF039E"/>
    <w:rsid w:val="00AF04B8"/>
    <w:rsid w:val="00AF0842"/>
    <w:rsid w:val="00AF09B0"/>
    <w:rsid w:val="00AF09B3"/>
    <w:rsid w:val="00AF0EA6"/>
    <w:rsid w:val="00AF12CC"/>
    <w:rsid w:val="00AF13CF"/>
    <w:rsid w:val="00AF1513"/>
    <w:rsid w:val="00AF176B"/>
    <w:rsid w:val="00AF1A1C"/>
    <w:rsid w:val="00AF1A8B"/>
    <w:rsid w:val="00AF1D7D"/>
    <w:rsid w:val="00AF1DE3"/>
    <w:rsid w:val="00AF1EEB"/>
    <w:rsid w:val="00AF212E"/>
    <w:rsid w:val="00AF2221"/>
    <w:rsid w:val="00AF2248"/>
    <w:rsid w:val="00AF2637"/>
    <w:rsid w:val="00AF265B"/>
    <w:rsid w:val="00AF2909"/>
    <w:rsid w:val="00AF2C6E"/>
    <w:rsid w:val="00AF2F89"/>
    <w:rsid w:val="00AF3270"/>
    <w:rsid w:val="00AF3435"/>
    <w:rsid w:val="00AF3716"/>
    <w:rsid w:val="00AF3B25"/>
    <w:rsid w:val="00AF3B65"/>
    <w:rsid w:val="00AF3C74"/>
    <w:rsid w:val="00AF3E32"/>
    <w:rsid w:val="00AF3FBB"/>
    <w:rsid w:val="00AF42FB"/>
    <w:rsid w:val="00AF4974"/>
    <w:rsid w:val="00AF4E4E"/>
    <w:rsid w:val="00AF507F"/>
    <w:rsid w:val="00AF51B4"/>
    <w:rsid w:val="00AF54F6"/>
    <w:rsid w:val="00AF59F4"/>
    <w:rsid w:val="00AF5C36"/>
    <w:rsid w:val="00AF6044"/>
    <w:rsid w:val="00AF6056"/>
    <w:rsid w:val="00AF637F"/>
    <w:rsid w:val="00AF638E"/>
    <w:rsid w:val="00AF6577"/>
    <w:rsid w:val="00AF6F60"/>
    <w:rsid w:val="00AF76E4"/>
    <w:rsid w:val="00AF77BD"/>
    <w:rsid w:val="00AF77ED"/>
    <w:rsid w:val="00AF7895"/>
    <w:rsid w:val="00AF78DF"/>
    <w:rsid w:val="00AF7D0F"/>
    <w:rsid w:val="00AF7D56"/>
    <w:rsid w:val="00AF7F67"/>
    <w:rsid w:val="00B008F7"/>
    <w:rsid w:val="00B00991"/>
    <w:rsid w:val="00B00B79"/>
    <w:rsid w:val="00B00D76"/>
    <w:rsid w:val="00B01099"/>
    <w:rsid w:val="00B01245"/>
    <w:rsid w:val="00B01C94"/>
    <w:rsid w:val="00B022B8"/>
    <w:rsid w:val="00B024C2"/>
    <w:rsid w:val="00B024EB"/>
    <w:rsid w:val="00B02985"/>
    <w:rsid w:val="00B02C62"/>
    <w:rsid w:val="00B02C64"/>
    <w:rsid w:val="00B0300A"/>
    <w:rsid w:val="00B0354C"/>
    <w:rsid w:val="00B035CA"/>
    <w:rsid w:val="00B03607"/>
    <w:rsid w:val="00B038C6"/>
    <w:rsid w:val="00B03ADE"/>
    <w:rsid w:val="00B03B4C"/>
    <w:rsid w:val="00B03E8A"/>
    <w:rsid w:val="00B03F84"/>
    <w:rsid w:val="00B04366"/>
    <w:rsid w:val="00B048B6"/>
    <w:rsid w:val="00B051BC"/>
    <w:rsid w:val="00B05725"/>
    <w:rsid w:val="00B05913"/>
    <w:rsid w:val="00B05A1F"/>
    <w:rsid w:val="00B05CEC"/>
    <w:rsid w:val="00B05DAB"/>
    <w:rsid w:val="00B06191"/>
    <w:rsid w:val="00B0638D"/>
    <w:rsid w:val="00B06BC6"/>
    <w:rsid w:val="00B06C3D"/>
    <w:rsid w:val="00B06E4F"/>
    <w:rsid w:val="00B06EF1"/>
    <w:rsid w:val="00B07012"/>
    <w:rsid w:val="00B0735B"/>
    <w:rsid w:val="00B0748F"/>
    <w:rsid w:val="00B07587"/>
    <w:rsid w:val="00B07B79"/>
    <w:rsid w:val="00B07CD1"/>
    <w:rsid w:val="00B07CE8"/>
    <w:rsid w:val="00B07E09"/>
    <w:rsid w:val="00B07E2E"/>
    <w:rsid w:val="00B07F15"/>
    <w:rsid w:val="00B1011B"/>
    <w:rsid w:val="00B10212"/>
    <w:rsid w:val="00B10745"/>
    <w:rsid w:val="00B10AE9"/>
    <w:rsid w:val="00B1135F"/>
    <w:rsid w:val="00B11517"/>
    <w:rsid w:val="00B1183C"/>
    <w:rsid w:val="00B118BE"/>
    <w:rsid w:val="00B11943"/>
    <w:rsid w:val="00B11BF7"/>
    <w:rsid w:val="00B11DB3"/>
    <w:rsid w:val="00B11E6C"/>
    <w:rsid w:val="00B122BB"/>
    <w:rsid w:val="00B125D6"/>
    <w:rsid w:val="00B12836"/>
    <w:rsid w:val="00B12BEE"/>
    <w:rsid w:val="00B12E60"/>
    <w:rsid w:val="00B12F71"/>
    <w:rsid w:val="00B13087"/>
    <w:rsid w:val="00B1324C"/>
    <w:rsid w:val="00B13252"/>
    <w:rsid w:val="00B13280"/>
    <w:rsid w:val="00B13880"/>
    <w:rsid w:val="00B13D9C"/>
    <w:rsid w:val="00B14073"/>
    <w:rsid w:val="00B14139"/>
    <w:rsid w:val="00B1454C"/>
    <w:rsid w:val="00B1473A"/>
    <w:rsid w:val="00B14CAD"/>
    <w:rsid w:val="00B14CF2"/>
    <w:rsid w:val="00B1572E"/>
    <w:rsid w:val="00B15737"/>
    <w:rsid w:val="00B15C3B"/>
    <w:rsid w:val="00B1601F"/>
    <w:rsid w:val="00B16376"/>
    <w:rsid w:val="00B164CC"/>
    <w:rsid w:val="00B1699F"/>
    <w:rsid w:val="00B17068"/>
    <w:rsid w:val="00B1727B"/>
    <w:rsid w:val="00B17CB7"/>
    <w:rsid w:val="00B204C6"/>
    <w:rsid w:val="00B204EB"/>
    <w:rsid w:val="00B20626"/>
    <w:rsid w:val="00B20DA8"/>
    <w:rsid w:val="00B21726"/>
    <w:rsid w:val="00B217A6"/>
    <w:rsid w:val="00B218DC"/>
    <w:rsid w:val="00B21AA3"/>
    <w:rsid w:val="00B21BAA"/>
    <w:rsid w:val="00B21ED9"/>
    <w:rsid w:val="00B21F7B"/>
    <w:rsid w:val="00B21FEF"/>
    <w:rsid w:val="00B2204E"/>
    <w:rsid w:val="00B22119"/>
    <w:rsid w:val="00B2241E"/>
    <w:rsid w:val="00B2278D"/>
    <w:rsid w:val="00B22BE8"/>
    <w:rsid w:val="00B22D1E"/>
    <w:rsid w:val="00B22F0E"/>
    <w:rsid w:val="00B23020"/>
    <w:rsid w:val="00B230B9"/>
    <w:rsid w:val="00B23607"/>
    <w:rsid w:val="00B2376D"/>
    <w:rsid w:val="00B2395D"/>
    <w:rsid w:val="00B23FD8"/>
    <w:rsid w:val="00B241F5"/>
    <w:rsid w:val="00B24307"/>
    <w:rsid w:val="00B24422"/>
    <w:rsid w:val="00B246BA"/>
    <w:rsid w:val="00B2495F"/>
    <w:rsid w:val="00B24F5F"/>
    <w:rsid w:val="00B24FB6"/>
    <w:rsid w:val="00B25158"/>
    <w:rsid w:val="00B258AE"/>
    <w:rsid w:val="00B25CFB"/>
    <w:rsid w:val="00B25F98"/>
    <w:rsid w:val="00B2614A"/>
    <w:rsid w:val="00B26EDB"/>
    <w:rsid w:val="00B27000"/>
    <w:rsid w:val="00B27263"/>
    <w:rsid w:val="00B278CF"/>
    <w:rsid w:val="00B27A12"/>
    <w:rsid w:val="00B27C0B"/>
    <w:rsid w:val="00B27D83"/>
    <w:rsid w:val="00B27D8A"/>
    <w:rsid w:val="00B27E92"/>
    <w:rsid w:val="00B304AB"/>
    <w:rsid w:val="00B308E2"/>
    <w:rsid w:val="00B309FB"/>
    <w:rsid w:val="00B30CA7"/>
    <w:rsid w:val="00B30CFD"/>
    <w:rsid w:val="00B30E9C"/>
    <w:rsid w:val="00B310A7"/>
    <w:rsid w:val="00B311D7"/>
    <w:rsid w:val="00B3129C"/>
    <w:rsid w:val="00B31405"/>
    <w:rsid w:val="00B316BD"/>
    <w:rsid w:val="00B31778"/>
    <w:rsid w:val="00B31C93"/>
    <w:rsid w:val="00B31D5E"/>
    <w:rsid w:val="00B31E33"/>
    <w:rsid w:val="00B31FDD"/>
    <w:rsid w:val="00B31FE1"/>
    <w:rsid w:val="00B320D2"/>
    <w:rsid w:val="00B323E5"/>
    <w:rsid w:val="00B324AB"/>
    <w:rsid w:val="00B329E1"/>
    <w:rsid w:val="00B32B86"/>
    <w:rsid w:val="00B32C28"/>
    <w:rsid w:val="00B32E68"/>
    <w:rsid w:val="00B32E71"/>
    <w:rsid w:val="00B332E9"/>
    <w:rsid w:val="00B333FB"/>
    <w:rsid w:val="00B33539"/>
    <w:rsid w:val="00B336E2"/>
    <w:rsid w:val="00B33C0F"/>
    <w:rsid w:val="00B33C63"/>
    <w:rsid w:val="00B33D19"/>
    <w:rsid w:val="00B33D33"/>
    <w:rsid w:val="00B348E7"/>
    <w:rsid w:val="00B34B8F"/>
    <w:rsid w:val="00B34D30"/>
    <w:rsid w:val="00B35116"/>
    <w:rsid w:val="00B351D7"/>
    <w:rsid w:val="00B35D16"/>
    <w:rsid w:val="00B35EED"/>
    <w:rsid w:val="00B36098"/>
    <w:rsid w:val="00B36230"/>
    <w:rsid w:val="00B362DF"/>
    <w:rsid w:val="00B3651E"/>
    <w:rsid w:val="00B3682C"/>
    <w:rsid w:val="00B36A44"/>
    <w:rsid w:val="00B36D07"/>
    <w:rsid w:val="00B36DBA"/>
    <w:rsid w:val="00B36DF0"/>
    <w:rsid w:val="00B3789E"/>
    <w:rsid w:val="00B37A1B"/>
    <w:rsid w:val="00B37A6D"/>
    <w:rsid w:val="00B37C21"/>
    <w:rsid w:val="00B37C82"/>
    <w:rsid w:val="00B37DFE"/>
    <w:rsid w:val="00B404BF"/>
    <w:rsid w:val="00B4060E"/>
    <w:rsid w:val="00B407AD"/>
    <w:rsid w:val="00B40CBE"/>
    <w:rsid w:val="00B40FE4"/>
    <w:rsid w:val="00B4137C"/>
    <w:rsid w:val="00B418A5"/>
    <w:rsid w:val="00B41DDE"/>
    <w:rsid w:val="00B41E33"/>
    <w:rsid w:val="00B420A0"/>
    <w:rsid w:val="00B4283C"/>
    <w:rsid w:val="00B42C9C"/>
    <w:rsid w:val="00B42F78"/>
    <w:rsid w:val="00B43097"/>
    <w:rsid w:val="00B430E6"/>
    <w:rsid w:val="00B43666"/>
    <w:rsid w:val="00B4384F"/>
    <w:rsid w:val="00B43A0C"/>
    <w:rsid w:val="00B44575"/>
    <w:rsid w:val="00B44697"/>
    <w:rsid w:val="00B4473A"/>
    <w:rsid w:val="00B44F2F"/>
    <w:rsid w:val="00B45028"/>
    <w:rsid w:val="00B4515D"/>
    <w:rsid w:val="00B454C1"/>
    <w:rsid w:val="00B465A4"/>
    <w:rsid w:val="00B46790"/>
    <w:rsid w:val="00B469E8"/>
    <w:rsid w:val="00B46F24"/>
    <w:rsid w:val="00B47ACD"/>
    <w:rsid w:val="00B47B85"/>
    <w:rsid w:val="00B47FC6"/>
    <w:rsid w:val="00B47FF5"/>
    <w:rsid w:val="00B50052"/>
    <w:rsid w:val="00B5047B"/>
    <w:rsid w:val="00B506EE"/>
    <w:rsid w:val="00B50B2B"/>
    <w:rsid w:val="00B50B93"/>
    <w:rsid w:val="00B50B98"/>
    <w:rsid w:val="00B50B9E"/>
    <w:rsid w:val="00B50BC4"/>
    <w:rsid w:val="00B50F3A"/>
    <w:rsid w:val="00B50FA6"/>
    <w:rsid w:val="00B51068"/>
    <w:rsid w:val="00B510D4"/>
    <w:rsid w:val="00B511D6"/>
    <w:rsid w:val="00B51448"/>
    <w:rsid w:val="00B5153A"/>
    <w:rsid w:val="00B517BC"/>
    <w:rsid w:val="00B51A10"/>
    <w:rsid w:val="00B51A73"/>
    <w:rsid w:val="00B51E71"/>
    <w:rsid w:val="00B51E78"/>
    <w:rsid w:val="00B521CB"/>
    <w:rsid w:val="00B529BC"/>
    <w:rsid w:val="00B52BCA"/>
    <w:rsid w:val="00B52FF8"/>
    <w:rsid w:val="00B53133"/>
    <w:rsid w:val="00B531A3"/>
    <w:rsid w:val="00B5327F"/>
    <w:rsid w:val="00B53397"/>
    <w:rsid w:val="00B536B9"/>
    <w:rsid w:val="00B53B58"/>
    <w:rsid w:val="00B54047"/>
    <w:rsid w:val="00B54281"/>
    <w:rsid w:val="00B543F0"/>
    <w:rsid w:val="00B5472F"/>
    <w:rsid w:val="00B54778"/>
    <w:rsid w:val="00B549C6"/>
    <w:rsid w:val="00B549CD"/>
    <w:rsid w:val="00B54CA4"/>
    <w:rsid w:val="00B551FD"/>
    <w:rsid w:val="00B55332"/>
    <w:rsid w:val="00B55361"/>
    <w:rsid w:val="00B55519"/>
    <w:rsid w:val="00B556D2"/>
    <w:rsid w:val="00B5585F"/>
    <w:rsid w:val="00B5592D"/>
    <w:rsid w:val="00B5596E"/>
    <w:rsid w:val="00B55B5C"/>
    <w:rsid w:val="00B55D0F"/>
    <w:rsid w:val="00B5646B"/>
    <w:rsid w:val="00B564A2"/>
    <w:rsid w:val="00B5675D"/>
    <w:rsid w:val="00B56784"/>
    <w:rsid w:val="00B56E0C"/>
    <w:rsid w:val="00B57053"/>
    <w:rsid w:val="00B57BC7"/>
    <w:rsid w:val="00B57EC2"/>
    <w:rsid w:val="00B600D4"/>
    <w:rsid w:val="00B60951"/>
    <w:rsid w:val="00B609BD"/>
    <w:rsid w:val="00B60BF3"/>
    <w:rsid w:val="00B60C43"/>
    <w:rsid w:val="00B60E93"/>
    <w:rsid w:val="00B6119E"/>
    <w:rsid w:val="00B61AE7"/>
    <w:rsid w:val="00B61B10"/>
    <w:rsid w:val="00B61E2D"/>
    <w:rsid w:val="00B61F3C"/>
    <w:rsid w:val="00B623FF"/>
    <w:rsid w:val="00B62C4F"/>
    <w:rsid w:val="00B6329C"/>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223"/>
    <w:rsid w:val="00B6578A"/>
    <w:rsid w:val="00B657E1"/>
    <w:rsid w:val="00B65812"/>
    <w:rsid w:val="00B65815"/>
    <w:rsid w:val="00B65B46"/>
    <w:rsid w:val="00B65BED"/>
    <w:rsid w:val="00B6667F"/>
    <w:rsid w:val="00B66A7B"/>
    <w:rsid w:val="00B66F2B"/>
    <w:rsid w:val="00B67173"/>
    <w:rsid w:val="00B671CB"/>
    <w:rsid w:val="00B674C8"/>
    <w:rsid w:val="00B67B3A"/>
    <w:rsid w:val="00B67BC0"/>
    <w:rsid w:val="00B67C9F"/>
    <w:rsid w:val="00B702C9"/>
    <w:rsid w:val="00B70426"/>
    <w:rsid w:val="00B704EA"/>
    <w:rsid w:val="00B70677"/>
    <w:rsid w:val="00B7077E"/>
    <w:rsid w:val="00B711AF"/>
    <w:rsid w:val="00B7142B"/>
    <w:rsid w:val="00B71439"/>
    <w:rsid w:val="00B71636"/>
    <w:rsid w:val="00B7164B"/>
    <w:rsid w:val="00B71886"/>
    <w:rsid w:val="00B719F2"/>
    <w:rsid w:val="00B7216E"/>
    <w:rsid w:val="00B72292"/>
    <w:rsid w:val="00B72D63"/>
    <w:rsid w:val="00B72EB9"/>
    <w:rsid w:val="00B73401"/>
    <w:rsid w:val="00B73403"/>
    <w:rsid w:val="00B737F1"/>
    <w:rsid w:val="00B73974"/>
    <w:rsid w:val="00B73988"/>
    <w:rsid w:val="00B73AD3"/>
    <w:rsid w:val="00B73AFA"/>
    <w:rsid w:val="00B73C00"/>
    <w:rsid w:val="00B73CFF"/>
    <w:rsid w:val="00B7405D"/>
    <w:rsid w:val="00B740A7"/>
    <w:rsid w:val="00B74307"/>
    <w:rsid w:val="00B7443B"/>
    <w:rsid w:val="00B74E90"/>
    <w:rsid w:val="00B75383"/>
    <w:rsid w:val="00B75462"/>
    <w:rsid w:val="00B756D8"/>
    <w:rsid w:val="00B7590F"/>
    <w:rsid w:val="00B75B87"/>
    <w:rsid w:val="00B75BED"/>
    <w:rsid w:val="00B75DA6"/>
    <w:rsid w:val="00B76063"/>
    <w:rsid w:val="00B760BD"/>
    <w:rsid w:val="00B760C7"/>
    <w:rsid w:val="00B76588"/>
    <w:rsid w:val="00B769B3"/>
    <w:rsid w:val="00B76BD2"/>
    <w:rsid w:val="00B76BF2"/>
    <w:rsid w:val="00B7740A"/>
    <w:rsid w:val="00B77849"/>
    <w:rsid w:val="00B7793B"/>
    <w:rsid w:val="00B77949"/>
    <w:rsid w:val="00B77C73"/>
    <w:rsid w:val="00B77CA9"/>
    <w:rsid w:val="00B80024"/>
    <w:rsid w:val="00B8071B"/>
    <w:rsid w:val="00B80771"/>
    <w:rsid w:val="00B80BED"/>
    <w:rsid w:val="00B80C92"/>
    <w:rsid w:val="00B80D01"/>
    <w:rsid w:val="00B812CD"/>
    <w:rsid w:val="00B812D6"/>
    <w:rsid w:val="00B81588"/>
    <w:rsid w:val="00B819BC"/>
    <w:rsid w:val="00B81BAD"/>
    <w:rsid w:val="00B81BFB"/>
    <w:rsid w:val="00B8229A"/>
    <w:rsid w:val="00B822A2"/>
    <w:rsid w:val="00B82409"/>
    <w:rsid w:val="00B8262F"/>
    <w:rsid w:val="00B8290A"/>
    <w:rsid w:val="00B82A6C"/>
    <w:rsid w:val="00B82C87"/>
    <w:rsid w:val="00B82EB2"/>
    <w:rsid w:val="00B8334B"/>
    <w:rsid w:val="00B835BF"/>
    <w:rsid w:val="00B83B34"/>
    <w:rsid w:val="00B83D9A"/>
    <w:rsid w:val="00B83E19"/>
    <w:rsid w:val="00B84369"/>
    <w:rsid w:val="00B84738"/>
    <w:rsid w:val="00B848DE"/>
    <w:rsid w:val="00B84B93"/>
    <w:rsid w:val="00B84CEB"/>
    <w:rsid w:val="00B84D15"/>
    <w:rsid w:val="00B84D3B"/>
    <w:rsid w:val="00B84D8C"/>
    <w:rsid w:val="00B8501C"/>
    <w:rsid w:val="00B85248"/>
    <w:rsid w:val="00B852FC"/>
    <w:rsid w:val="00B854CD"/>
    <w:rsid w:val="00B855DA"/>
    <w:rsid w:val="00B85662"/>
    <w:rsid w:val="00B8587E"/>
    <w:rsid w:val="00B858A1"/>
    <w:rsid w:val="00B85C84"/>
    <w:rsid w:val="00B85DD8"/>
    <w:rsid w:val="00B85FAB"/>
    <w:rsid w:val="00B8641E"/>
    <w:rsid w:val="00B8650E"/>
    <w:rsid w:val="00B866C2"/>
    <w:rsid w:val="00B8680D"/>
    <w:rsid w:val="00B868B9"/>
    <w:rsid w:val="00B8690D"/>
    <w:rsid w:val="00B86A08"/>
    <w:rsid w:val="00B86B28"/>
    <w:rsid w:val="00B86B34"/>
    <w:rsid w:val="00B86D17"/>
    <w:rsid w:val="00B8712D"/>
    <w:rsid w:val="00B87174"/>
    <w:rsid w:val="00B876E6"/>
    <w:rsid w:val="00B87B54"/>
    <w:rsid w:val="00B87C9D"/>
    <w:rsid w:val="00B902A7"/>
    <w:rsid w:val="00B904E3"/>
    <w:rsid w:val="00B9065D"/>
    <w:rsid w:val="00B90A30"/>
    <w:rsid w:val="00B90F6E"/>
    <w:rsid w:val="00B91159"/>
    <w:rsid w:val="00B911BD"/>
    <w:rsid w:val="00B91243"/>
    <w:rsid w:val="00B91268"/>
    <w:rsid w:val="00B9180F"/>
    <w:rsid w:val="00B91939"/>
    <w:rsid w:val="00B9255A"/>
    <w:rsid w:val="00B928F4"/>
    <w:rsid w:val="00B92B92"/>
    <w:rsid w:val="00B92FD9"/>
    <w:rsid w:val="00B931E7"/>
    <w:rsid w:val="00B9337E"/>
    <w:rsid w:val="00B933DF"/>
    <w:rsid w:val="00B9378B"/>
    <w:rsid w:val="00B93B5C"/>
    <w:rsid w:val="00B93EC1"/>
    <w:rsid w:val="00B94178"/>
    <w:rsid w:val="00B944E6"/>
    <w:rsid w:val="00B94C5A"/>
    <w:rsid w:val="00B95220"/>
    <w:rsid w:val="00B95529"/>
    <w:rsid w:val="00B95670"/>
    <w:rsid w:val="00B956B9"/>
    <w:rsid w:val="00B95976"/>
    <w:rsid w:val="00B96480"/>
    <w:rsid w:val="00B966E5"/>
    <w:rsid w:val="00B96760"/>
    <w:rsid w:val="00B96A76"/>
    <w:rsid w:val="00B96BDB"/>
    <w:rsid w:val="00B972D2"/>
    <w:rsid w:val="00B97341"/>
    <w:rsid w:val="00B9771B"/>
    <w:rsid w:val="00B97E07"/>
    <w:rsid w:val="00B97E60"/>
    <w:rsid w:val="00BA0199"/>
    <w:rsid w:val="00BA0325"/>
    <w:rsid w:val="00BA0525"/>
    <w:rsid w:val="00BA0551"/>
    <w:rsid w:val="00BA07A7"/>
    <w:rsid w:val="00BA0A17"/>
    <w:rsid w:val="00BA0A72"/>
    <w:rsid w:val="00BA0BA5"/>
    <w:rsid w:val="00BA0C01"/>
    <w:rsid w:val="00BA0FB6"/>
    <w:rsid w:val="00BA12A7"/>
    <w:rsid w:val="00BA185B"/>
    <w:rsid w:val="00BA19EB"/>
    <w:rsid w:val="00BA1AE5"/>
    <w:rsid w:val="00BA201F"/>
    <w:rsid w:val="00BA287A"/>
    <w:rsid w:val="00BA2D69"/>
    <w:rsid w:val="00BA2F32"/>
    <w:rsid w:val="00BA310E"/>
    <w:rsid w:val="00BA3186"/>
    <w:rsid w:val="00BA3880"/>
    <w:rsid w:val="00BA3A19"/>
    <w:rsid w:val="00BA3BB6"/>
    <w:rsid w:val="00BA3D96"/>
    <w:rsid w:val="00BA4043"/>
    <w:rsid w:val="00BA4395"/>
    <w:rsid w:val="00BA452D"/>
    <w:rsid w:val="00BA4A62"/>
    <w:rsid w:val="00BA4ACF"/>
    <w:rsid w:val="00BA4DE2"/>
    <w:rsid w:val="00BA4E26"/>
    <w:rsid w:val="00BA4E69"/>
    <w:rsid w:val="00BA4EAA"/>
    <w:rsid w:val="00BA515C"/>
    <w:rsid w:val="00BA53E9"/>
    <w:rsid w:val="00BA5588"/>
    <w:rsid w:val="00BA55AB"/>
    <w:rsid w:val="00BA5892"/>
    <w:rsid w:val="00BA5DFB"/>
    <w:rsid w:val="00BA6290"/>
    <w:rsid w:val="00BA642E"/>
    <w:rsid w:val="00BA653A"/>
    <w:rsid w:val="00BA683E"/>
    <w:rsid w:val="00BA6A8D"/>
    <w:rsid w:val="00BA6D5D"/>
    <w:rsid w:val="00BA7435"/>
    <w:rsid w:val="00BA770E"/>
    <w:rsid w:val="00BB080E"/>
    <w:rsid w:val="00BB082C"/>
    <w:rsid w:val="00BB0988"/>
    <w:rsid w:val="00BB136C"/>
    <w:rsid w:val="00BB142F"/>
    <w:rsid w:val="00BB1C2B"/>
    <w:rsid w:val="00BB26C0"/>
    <w:rsid w:val="00BB28A0"/>
    <w:rsid w:val="00BB29D8"/>
    <w:rsid w:val="00BB2A48"/>
    <w:rsid w:val="00BB2CBE"/>
    <w:rsid w:val="00BB3170"/>
    <w:rsid w:val="00BB334E"/>
    <w:rsid w:val="00BB3401"/>
    <w:rsid w:val="00BB395F"/>
    <w:rsid w:val="00BB3CD3"/>
    <w:rsid w:val="00BB40F1"/>
    <w:rsid w:val="00BB41C1"/>
    <w:rsid w:val="00BB43D2"/>
    <w:rsid w:val="00BB44D7"/>
    <w:rsid w:val="00BB4637"/>
    <w:rsid w:val="00BB48C6"/>
    <w:rsid w:val="00BB49D3"/>
    <w:rsid w:val="00BB4F8A"/>
    <w:rsid w:val="00BB4F96"/>
    <w:rsid w:val="00BB5128"/>
    <w:rsid w:val="00BB53AB"/>
    <w:rsid w:val="00BB5444"/>
    <w:rsid w:val="00BB552B"/>
    <w:rsid w:val="00BB57D5"/>
    <w:rsid w:val="00BB60D9"/>
    <w:rsid w:val="00BB64E7"/>
    <w:rsid w:val="00BB6528"/>
    <w:rsid w:val="00BB6C1B"/>
    <w:rsid w:val="00BB7305"/>
    <w:rsid w:val="00BB744C"/>
    <w:rsid w:val="00BB78BA"/>
    <w:rsid w:val="00BB7A78"/>
    <w:rsid w:val="00BB7BCE"/>
    <w:rsid w:val="00BB7D63"/>
    <w:rsid w:val="00BC069C"/>
    <w:rsid w:val="00BC0723"/>
    <w:rsid w:val="00BC098D"/>
    <w:rsid w:val="00BC0D75"/>
    <w:rsid w:val="00BC105F"/>
    <w:rsid w:val="00BC1604"/>
    <w:rsid w:val="00BC161A"/>
    <w:rsid w:val="00BC193E"/>
    <w:rsid w:val="00BC1953"/>
    <w:rsid w:val="00BC1A9B"/>
    <w:rsid w:val="00BC1C20"/>
    <w:rsid w:val="00BC1CA6"/>
    <w:rsid w:val="00BC26FF"/>
    <w:rsid w:val="00BC340E"/>
    <w:rsid w:val="00BC36F1"/>
    <w:rsid w:val="00BC3A6A"/>
    <w:rsid w:val="00BC3AC0"/>
    <w:rsid w:val="00BC3E82"/>
    <w:rsid w:val="00BC3F6F"/>
    <w:rsid w:val="00BC3FF2"/>
    <w:rsid w:val="00BC401A"/>
    <w:rsid w:val="00BC4383"/>
    <w:rsid w:val="00BC4466"/>
    <w:rsid w:val="00BC4BD9"/>
    <w:rsid w:val="00BC4CA2"/>
    <w:rsid w:val="00BC4E4D"/>
    <w:rsid w:val="00BC5064"/>
    <w:rsid w:val="00BC529E"/>
    <w:rsid w:val="00BC53F8"/>
    <w:rsid w:val="00BC541B"/>
    <w:rsid w:val="00BC54DD"/>
    <w:rsid w:val="00BC5820"/>
    <w:rsid w:val="00BC5A63"/>
    <w:rsid w:val="00BC5F90"/>
    <w:rsid w:val="00BC611B"/>
    <w:rsid w:val="00BC61AB"/>
    <w:rsid w:val="00BC6583"/>
    <w:rsid w:val="00BC7091"/>
    <w:rsid w:val="00BC70C3"/>
    <w:rsid w:val="00BC71AC"/>
    <w:rsid w:val="00BC76EC"/>
    <w:rsid w:val="00BC7718"/>
    <w:rsid w:val="00BC790F"/>
    <w:rsid w:val="00BC7B37"/>
    <w:rsid w:val="00BC7C3C"/>
    <w:rsid w:val="00BD00AD"/>
    <w:rsid w:val="00BD05C1"/>
    <w:rsid w:val="00BD0811"/>
    <w:rsid w:val="00BD0C0D"/>
    <w:rsid w:val="00BD0D4C"/>
    <w:rsid w:val="00BD1565"/>
    <w:rsid w:val="00BD16E0"/>
    <w:rsid w:val="00BD172D"/>
    <w:rsid w:val="00BD1D5C"/>
    <w:rsid w:val="00BD20AA"/>
    <w:rsid w:val="00BD2557"/>
    <w:rsid w:val="00BD2A37"/>
    <w:rsid w:val="00BD2B45"/>
    <w:rsid w:val="00BD2D17"/>
    <w:rsid w:val="00BD2F1D"/>
    <w:rsid w:val="00BD2FF4"/>
    <w:rsid w:val="00BD3119"/>
    <w:rsid w:val="00BD3313"/>
    <w:rsid w:val="00BD348E"/>
    <w:rsid w:val="00BD356A"/>
    <w:rsid w:val="00BD365F"/>
    <w:rsid w:val="00BD36B3"/>
    <w:rsid w:val="00BD3D4D"/>
    <w:rsid w:val="00BD40BE"/>
    <w:rsid w:val="00BD4894"/>
    <w:rsid w:val="00BD4B05"/>
    <w:rsid w:val="00BD4FC4"/>
    <w:rsid w:val="00BD50C9"/>
    <w:rsid w:val="00BD5A48"/>
    <w:rsid w:val="00BD5FB7"/>
    <w:rsid w:val="00BD6338"/>
    <w:rsid w:val="00BD63D2"/>
    <w:rsid w:val="00BD6479"/>
    <w:rsid w:val="00BD661C"/>
    <w:rsid w:val="00BD6AF7"/>
    <w:rsid w:val="00BD71C0"/>
    <w:rsid w:val="00BD73EA"/>
    <w:rsid w:val="00BD74F7"/>
    <w:rsid w:val="00BE00D5"/>
    <w:rsid w:val="00BE01AC"/>
    <w:rsid w:val="00BE0470"/>
    <w:rsid w:val="00BE074E"/>
    <w:rsid w:val="00BE08AA"/>
    <w:rsid w:val="00BE0C02"/>
    <w:rsid w:val="00BE0F07"/>
    <w:rsid w:val="00BE0FBB"/>
    <w:rsid w:val="00BE10D6"/>
    <w:rsid w:val="00BE120C"/>
    <w:rsid w:val="00BE12CA"/>
    <w:rsid w:val="00BE136F"/>
    <w:rsid w:val="00BE14BF"/>
    <w:rsid w:val="00BE1671"/>
    <w:rsid w:val="00BE1867"/>
    <w:rsid w:val="00BE18D3"/>
    <w:rsid w:val="00BE197B"/>
    <w:rsid w:val="00BE1B34"/>
    <w:rsid w:val="00BE1D01"/>
    <w:rsid w:val="00BE1D2E"/>
    <w:rsid w:val="00BE2071"/>
    <w:rsid w:val="00BE21DB"/>
    <w:rsid w:val="00BE2574"/>
    <w:rsid w:val="00BE2EE2"/>
    <w:rsid w:val="00BE32DB"/>
    <w:rsid w:val="00BE33A3"/>
    <w:rsid w:val="00BE3826"/>
    <w:rsid w:val="00BE389C"/>
    <w:rsid w:val="00BE38BD"/>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AA"/>
    <w:rsid w:val="00BE7739"/>
    <w:rsid w:val="00BE796E"/>
    <w:rsid w:val="00BF06B9"/>
    <w:rsid w:val="00BF0DC5"/>
    <w:rsid w:val="00BF10A1"/>
    <w:rsid w:val="00BF11AF"/>
    <w:rsid w:val="00BF1269"/>
    <w:rsid w:val="00BF1318"/>
    <w:rsid w:val="00BF16B5"/>
    <w:rsid w:val="00BF1A38"/>
    <w:rsid w:val="00BF1E00"/>
    <w:rsid w:val="00BF25C8"/>
    <w:rsid w:val="00BF25D2"/>
    <w:rsid w:val="00BF2C90"/>
    <w:rsid w:val="00BF2E6B"/>
    <w:rsid w:val="00BF305E"/>
    <w:rsid w:val="00BF36DB"/>
    <w:rsid w:val="00BF37C1"/>
    <w:rsid w:val="00BF3A28"/>
    <w:rsid w:val="00BF3B3F"/>
    <w:rsid w:val="00BF3C99"/>
    <w:rsid w:val="00BF41DE"/>
    <w:rsid w:val="00BF41E0"/>
    <w:rsid w:val="00BF4385"/>
    <w:rsid w:val="00BF4C02"/>
    <w:rsid w:val="00BF4C43"/>
    <w:rsid w:val="00BF4DA3"/>
    <w:rsid w:val="00BF50A4"/>
    <w:rsid w:val="00BF50C8"/>
    <w:rsid w:val="00BF50F8"/>
    <w:rsid w:val="00BF5447"/>
    <w:rsid w:val="00BF586C"/>
    <w:rsid w:val="00BF5989"/>
    <w:rsid w:val="00BF5C23"/>
    <w:rsid w:val="00BF5DE9"/>
    <w:rsid w:val="00BF5FBD"/>
    <w:rsid w:val="00BF5FCA"/>
    <w:rsid w:val="00BF64FA"/>
    <w:rsid w:val="00BF6587"/>
    <w:rsid w:val="00BF65ED"/>
    <w:rsid w:val="00BF66BC"/>
    <w:rsid w:val="00BF69F9"/>
    <w:rsid w:val="00BF6A0F"/>
    <w:rsid w:val="00BF6E5F"/>
    <w:rsid w:val="00BF7265"/>
    <w:rsid w:val="00BF7606"/>
    <w:rsid w:val="00BF773B"/>
    <w:rsid w:val="00BF78DF"/>
    <w:rsid w:val="00BF7909"/>
    <w:rsid w:val="00BF7AD1"/>
    <w:rsid w:val="00BF7BB6"/>
    <w:rsid w:val="00C00006"/>
    <w:rsid w:val="00C0007C"/>
    <w:rsid w:val="00C000DC"/>
    <w:rsid w:val="00C001FB"/>
    <w:rsid w:val="00C008FF"/>
    <w:rsid w:val="00C009C9"/>
    <w:rsid w:val="00C00C27"/>
    <w:rsid w:val="00C00EA0"/>
    <w:rsid w:val="00C015E9"/>
    <w:rsid w:val="00C01642"/>
    <w:rsid w:val="00C01A4E"/>
    <w:rsid w:val="00C01E9F"/>
    <w:rsid w:val="00C02502"/>
    <w:rsid w:val="00C02FB5"/>
    <w:rsid w:val="00C0320A"/>
    <w:rsid w:val="00C03225"/>
    <w:rsid w:val="00C037D4"/>
    <w:rsid w:val="00C0380D"/>
    <w:rsid w:val="00C03A4F"/>
    <w:rsid w:val="00C03AF2"/>
    <w:rsid w:val="00C03DCD"/>
    <w:rsid w:val="00C0407D"/>
    <w:rsid w:val="00C0431F"/>
    <w:rsid w:val="00C0461E"/>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1FB"/>
    <w:rsid w:val="00C10D85"/>
    <w:rsid w:val="00C10DA9"/>
    <w:rsid w:val="00C10E94"/>
    <w:rsid w:val="00C1140B"/>
    <w:rsid w:val="00C11771"/>
    <w:rsid w:val="00C11CA6"/>
    <w:rsid w:val="00C121DA"/>
    <w:rsid w:val="00C1223A"/>
    <w:rsid w:val="00C12274"/>
    <w:rsid w:val="00C122F9"/>
    <w:rsid w:val="00C124C9"/>
    <w:rsid w:val="00C126CB"/>
    <w:rsid w:val="00C12988"/>
    <w:rsid w:val="00C12F35"/>
    <w:rsid w:val="00C133F0"/>
    <w:rsid w:val="00C13675"/>
    <w:rsid w:val="00C1385B"/>
    <w:rsid w:val="00C139A9"/>
    <w:rsid w:val="00C13A3F"/>
    <w:rsid w:val="00C13DC2"/>
    <w:rsid w:val="00C144D1"/>
    <w:rsid w:val="00C145C4"/>
    <w:rsid w:val="00C146E5"/>
    <w:rsid w:val="00C14AF8"/>
    <w:rsid w:val="00C14C7B"/>
    <w:rsid w:val="00C14F24"/>
    <w:rsid w:val="00C15179"/>
    <w:rsid w:val="00C152DE"/>
    <w:rsid w:val="00C153C4"/>
    <w:rsid w:val="00C15406"/>
    <w:rsid w:val="00C154CA"/>
    <w:rsid w:val="00C155D1"/>
    <w:rsid w:val="00C15C8B"/>
    <w:rsid w:val="00C160FB"/>
    <w:rsid w:val="00C16685"/>
    <w:rsid w:val="00C16811"/>
    <w:rsid w:val="00C16AB2"/>
    <w:rsid w:val="00C17058"/>
    <w:rsid w:val="00C1706C"/>
    <w:rsid w:val="00C170A3"/>
    <w:rsid w:val="00C17107"/>
    <w:rsid w:val="00C1712A"/>
    <w:rsid w:val="00C17220"/>
    <w:rsid w:val="00C173DB"/>
    <w:rsid w:val="00C175FD"/>
    <w:rsid w:val="00C17A87"/>
    <w:rsid w:val="00C17AA1"/>
    <w:rsid w:val="00C2011F"/>
    <w:rsid w:val="00C201C1"/>
    <w:rsid w:val="00C20243"/>
    <w:rsid w:val="00C20252"/>
    <w:rsid w:val="00C2039A"/>
    <w:rsid w:val="00C20985"/>
    <w:rsid w:val="00C20B4D"/>
    <w:rsid w:val="00C20F82"/>
    <w:rsid w:val="00C21032"/>
    <w:rsid w:val="00C215CD"/>
    <w:rsid w:val="00C217BF"/>
    <w:rsid w:val="00C217D1"/>
    <w:rsid w:val="00C21969"/>
    <w:rsid w:val="00C21BA4"/>
    <w:rsid w:val="00C21C63"/>
    <w:rsid w:val="00C21ED8"/>
    <w:rsid w:val="00C220B8"/>
    <w:rsid w:val="00C2213D"/>
    <w:rsid w:val="00C221EC"/>
    <w:rsid w:val="00C22467"/>
    <w:rsid w:val="00C22743"/>
    <w:rsid w:val="00C227A9"/>
    <w:rsid w:val="00C227CB"/>
    <w:rsid w:val="00C22F0D"/>
    <w:rsid w:val="00C23470"/>
    <w:rsid w:val="00C2353B"/>
    <w:rsid w:val="00C23944"/>
    <w:rsid w:val="00C23B8E"/>
    <w:rsid w:val="00C23DFB"/>
    <w:rsid w:val="00C24843"/>
    <w:rsid w:val="00C2486B"/>
    <w:rsid w:val="00C248CA"/>
    <w:rsid w:val="00C24CD7"/>
    <w:rsid w:val="00C25118"/>
    <w:rsid w:val="00C2512B"/>
    <w:rsid w:val="00C25197"/>
    <w:rsid w:val="00C2542B"/>
    <w:rsid w:val="00C2557F"/>
    <w:rsid w:val="00C257FB"/>
    <w:rsid w:val="00C258B8"/>
    <w:rsid w:val="00C25990"/>
    <w:rsid w:val="00C25B56"/>
    <w:rsid w:val="00C25EC1"/>
    <w:rsid w:val="00C2615A"/>
    <w:rsid w:val="00C269BD"/>
    <w:rsid w:val="00C26A9B"/>
    <w:rsid w:val="00C26BC2"/>
    <w:rsid w:val="00C26EFC"/>
    <w:rsid w:val="00C27179"/>
    <w:rsid w:val="00C2737A"/>
    <w:rsid w:val="00C277C5"/>
    <w:rsid w:val="00C27897"/>
    <w:rsid w:val="00C27AD2"/>
    <w:rsid w:val="00C27DC0"/>
    <w:rsid w:val="00C27E31"/>
    <w:rsid w:val="00C3017C"/>
    <w:rsid w:val="00C30464"/>
    <w:rsid w:val="00C304FF"/>
    <w:rsid w:val="00C306E7"/>
    <w:rsid w:val="00C3087D"/>
    <w:rsid w:val="00C30A0D"/>
    <w:rsid w:val="00C30B76"/>
    <w:rsid w:val="00C30CF1"/>
    <w:rsid w:val="00C3103B"/>
    <w:rsid w:val="00C31246"/>
    <w:rsid w:val="00C3162E"/>
    <w:rsid w:val="00C319CD"/>
    <w:rsid w:val="00C31F10"/>
    <w:rsid w:val="00C32070"/>
    <w:rsid w:val="00C321CA"/>
    <w:rsid w:val="00C33267"/>
    <w:rsid w:val="00C33430"/>
    <w:rsid w:val="00C334EA"/>
    <w:rsid w:val="00C33589"/>
    <w:rsid w:val="00C335D9"/>
    <w:rsid w:val="00C33884"/>
    <w:rsid w:val="00C33ACD"/>
    <w:rsid w:val="00C33B35"/>
    <w:rsid w:val="00C33D46"/>
    <w:rsid w:val="00C33DAD"/>
    <w:rsid w:val="00C344CB"/>
    <w:rsid w:val="00C3456E"/>
    <w:rsid w:val="00C350EB"/>
    <w:rsid w:val="00C3512D"/>
    <w:rsid w:val="00C35501"/>
    <w:rsid w:val="00C35574"/>
    <w:rsid w:val="00C355F6"/>
    <w:rsid w:val="00C356D8"/>
    <w:rsid w:val="00C3590B"/>
    <w:rsid w:val="00C35981"/>
    <w:rsid w:val="00C35E9F"/>
    <w:rsid w:val="00C36268"/>
    <w:rsid w:val="00C3647C"/>
    <w:rsid w:val="00C365DD"/>
    <w:rsid w:val="00C36FB7"/>
    <w:rsid w:val="00C37711"/>
    <w:rsid w:val="00C37FF9"/>
    <w:rsid w:val="00C40165"/>
    <w:rsid w:val="00C401AE"/>
    <w:rsid w:val="00C4041A"/>
    <w:rsid w:val="00C40897"/>
    <w:rsid w:val="00C4114E"/>
    <w:rsid w:val="00C4121E"/>
    <w:rsid w:val="00C412CC"/>
    <w:rsid w:val="00C415A7"/>
    <w:rsid w:val="00C41617"/>
    <w:rsid w:val="00C417F0"/>
    <w:rsid w:val="00C41D87"/>
    <w:rsid w:val="00C41EE6"/>
    <w:rsid w:val="00C42081"/>
    <w:rsid w:val="00C4218D"/>
    <w:rsid w:val="00C4224A"/>
    <w:rsid w:val="00C42674"/>
    <w:rsid w:val="00C42B29"/>
    <w:rsid w:val="00C4326A"/>
    <w:rsid w:val="00C4356F"/>
    <w:rsid w:val="00C4358A"/>
    <w:rsid w:val="00C43759"/>
    <w:rsid w:val="00C4396C"/>
    <w:rsid w:val="00C43C92"/>
    <w:rsid w:val="00C44105"/>
    <w:rsid w:val="00C4411C"/>
    <w:rsid w:val="00C44147"/>
    <w:rsid w:val="00C443E0"/>
    <w:rsid w:val="00C4442C"/>
    <w:rsid w:val="00C44C74"/>
    <w:rsid w:val="00C4514D"/>
    <w:rsid w:val="00C45330"/>
    <w:rsid w:val="00C4542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D92"/>
    <w:rsid w:val="00C47E6D"/>
    <w:rsid w:val="00C47FDE"/>
    <w:rsid w:val="00C500DE"/>
    <w:rsid w:val="00C501CE"/>
    <w:rsid w:val="00C50317"/>
    <w:rsid w:val="00C50332"/>
    <w:rsid w:val="00C50399"/>
    <w:rsid w:val="00C50661"/>
    <w:rsid w:val="00C50728"/>
    <w:rsid w:val="00C507F7"/>
    <w:rsid w:val="00C50928"/>
    <w:rsid w:val="00C50DC3"/>
    <w:rsid w:val="00C50E43"/>
    <w:rsid w:val="00C50F67"/>
    <w:rsid w:val="00C51282"/>
    <w:rsid w:val="00C512FA"/>
    <w:rsid w:val="00C514C3"/>
    <w:rsid w:val="00C51734"/>
    <w:rsid w:val="00C51950"/>
    <w:rsid w:val="00C51C3C"/>
    <w:rsid w:val="00C51F4D"/>
    <w:rsid w:val="00C51FA8"/>
    <w:rsid w:val="00C52053"/>
    <w:rsid w:val="00C52530"/>
    <w:rsid w:val="00C5260C"/>
    <w:rsid w:val="00C52756"/>
    <w:rsid w:val="00C5293F"/>
    <w:rsid w:val="00C52A13"/>
    <w:rsid w:val="00C53149"/>
    <w:rsid w:val="00C534AA"/>
    <w:rsid w:val="00C53709"/>
    <w:rsid w:val="00C53E2C"/>
    <w:rsid w:val="00C544F7"/>
    <w:rsid w:val="00C545AB"/>
    <w:rsid w:val="00C546EF"/>
    <w:rsid w:val="00C54EA5"/>
    <w:rsid w:val="00C550DE"/>
    <w:rsid w:val="00C55149"/>
    <w:rsid w:val="00C55190"/>
    <w:rsid w:val="00C55338"/>
    <w:rsid w:val="00C5570B"/>
    <w:rsid w:val="00C55852"/>
    <w:rsid w:val="00C55B24"/>
    <w:rsid w:val="00C55DB5"/>
    <w:rsid w:val="00C5642D"/>
    <w:rsid w:val="00C56985"/>
    <w:rsid w:val="00C56A4E"/>
    <w:rsid w:val="00C56B82"/>
    <w:rsid w:val="00C56BA1"/>
    <w:rsid w:val="00C571D2"/>
    <w:rsid w:val="00C574F3"/>
    <w:rsid w:val="00C5772B"/>
    <w:rsid w:val="00C57956"/>
    <w:rsid w:val="00C5799B"/>
    <w:rsid w:val="00C57E53"/>
    <w:rsid w:val="00C57F39"/>
    <w:rsid w:val="00C60286"/>
    <w:rsid w:val="00C6097D"/>
    <w:rsid w:val="00C60D0F"/>
    <w:rsid w:val="00C613BB"/>
    <w:rsid w:val="00C6184B"/>
    <w:rsid w:val="00C618C8"/>
    <w:rsid w:val="00C61AED"/>
    <w:rsid w:val="00C61ED3"/>
    <w:rsid w:val="00C6223C"/>
    <w:rsid w:val="00C6224C"/>
    <w:rsid w:val="00C62507"/>
    <w:rsid w:val="00C62651"/>
    <w:rsid w:val="00C62700"/>
    <w:rsid w:val="00C628FD"/>
    <w:rsid w:val="00C62B6B"/>
    <w:rsid w:val="00C62EEF"/>
    <w:rsid w:val="00C63148"/>
    <w:rsid w:val="00C63697"/>
    <w:rsid w:val="00C6371D"/>
    <w:rsid w:val="00C63878"/>
    <w:rsid w:val="00C63B41"/>
    <w:rsid w:val="00C6441D"/>
    <w:rsid w:val="00C6465C"/>
    <w:rsid w:val="00C64720"/>
    <w:rsid w:val="00C647DD"/>
    <w:rsid w:val="00C64A07"/>
    <w:rsid w:val="00C6512B"/>
    <w:rsid w:val="00C6555B"/>
    <w:rsid w:val="00C659D8"/>
    <w:rsid w:val="00C65AAF"/>
    <w:rsid w:val="00C65AFE"/>
    <w:rsid w:val="00C65BDD"/>
    <w:rsid w:val="00C65E9D"/>
    <w:rsid w:val="00C66176"/>
    <w:rsid w:val="00C66532"/>
    <w:rsid w:val="00C6668D"/>
    <w:rsid w:val="00C66771"/>
    <w:rsid w:val="00C66A2A"/>
    <w:rsid w:val="00C66B0C"/>
    <w:rsid w:val="00C66E11"/>
    <w:rsid w:val="00C66E16"/>
    <w:rsid w:val="00C66F9C"/>
    <w:rsid w:val="00C6735E"/>
    <w:rsid w:val="00C678C0"/>
    <w:rsid w:val="00C67D33"/>
    <w:rsid w:val="00C67DF0"/>
    <w:rsid w:val="00C67E49"/>
    <w:rsid w:val="00C67F4F"/>
    <w:rsid w:val="00C70BA6"/>
    <w:rsid w:val="00C70C71"/>
    <w:rsid w:val="00C70D61"/>
    <w:rsid w:val="00C7115F"/>
    <w:rsid w:val="00C71189"/>
    <w:rsid w:val="00C714D1"/>
    <w:rsid w:val="00C71831"/>
    <w:rsid w:val="00C72227"/>
    <w:rsid w:val="00C72466"/>
    <w:rsid w:val="00C725B4"/>
    <w:rsid w:val="00C72B80"/>
    <w:rsid w:val="00C72E7B"/>
    <w:rsid w:val="00C7333D"/>
    <w:rsid w:val="00C73440"/>
    <w:rsid w:val="00C7358E"/>
    <w:rsid w:val="00C73603"/>
    <w:rsid w:val="00C7388C"/>
    <w:rsid w:val="00C73C0E"/>
    <w:rsid w:val="00C73FCD"/>
    <w:rsid w:val="00C74077"/>
    <w:rsid w:val="00C74264"/>
    <w:rsid w:val="00C743E3"/>
    <w:rsid w:val="00C748B0"/>
    <w:rsid w:val="00C75638"/>
    <w:rsid w:val="00C75C1D"/>
    <w:rsid w:val="00C75C9E"/>
    <w:rsid w:val="00C76237"/>
    <w:rsid w:val="00C76515"/>
    <w:rsid w:val="00C76571"/>
    <w:rsid w:val="00C769F5"/>
    <w:rsid w:val="00C76BF8"/>
    <w:rsid w:val="00C771BE"/>
    <w:rsid w:val="00C771D7"/>
    <w:rsid w:val="00C77E97"/>
    <w:rsid w:val="00C77ED0"/>
    <w:rsid w:val="00C80074"/>
    <w:rsid w:val="00C80155"/>
    <w:rsid w:val="00C8017E"/>
    <w:rsid w:val="00C80612"/>
    <w:rsid w:val="00C80852"/>
    <w:rsid w:val="00C80EE2"/>
    <w:rsid w:val="00C8123F"/>
    <w:rsid w:val="00C81408"/>
    <w:rsid w:val="00C81626"/>
    <w:rsid w:val="00C81ACE"/>
    <w:rsid w:val="00C81C65"/>
    <w:rsid w:val="00C81FD6"/>
    <w:rsid w:val="00C82278"/>
    <w:rsid w:val="00C8254B"/>
    <w:rsid w:val="00C825E1"/>
    <w:rsid w:val="00C8270E"/>
    <w:rsid w:val="00C8298D"/>
    <w:rsid w:val="00C82AD3"/>
    <w:rsid w:val="00C82C6A"/>
    <w:rsid w:val="00C82EA2"/>
    <w:rsid w:val="00C82F4A"/>
    <w:rsid w:val="00C83059"/>
    <w:rsid w:val="00C83283"/>
    <w:rsid w:val="00C83456"/>
    <w:rsid w:val="00C83A1B"/>
    <w:rsid w:val="00C83BD5"/>
    <w:rsid w:val="00C83C48"/>
    <w:rsid w:val="00C842D2"/>
    <w:rsid w:val="00C844FC"/>
    <w:rsid w:val="00C84A37"/>
    <w:rsid w:val="00C84C80"/>
    <w:rsid w:val="00C857EE"/>
    <w:rsid w:val="00C85A2E"/>
    <w:rsid w:val="00C85AAD"/>
    <w:rsid w:val="00C85BBD"/>
    <w:rsid w:val="00C85E0B"/>
    <w:rsid w:val="00C87689"/>
    <w:rsid w:val="00C877F2"/>
    <w:rsid w:val="00C87C90"/>
    <w:rsid w:val="00C901DE"/>
    <w:rsid w:val="00C90411"/>
    <w:rsid w:val="00C905DA"/>
    <w:rsid w:val="00C90AF0"/>
    <w:rsid w:val="00C90D8C"/>
    <w:rsid w:val="00C913AA"/>
    <w:rsid w:val="00C9150D"/>
    <w:rsid w:val="00C91587"/>
    <w:rsid w:val="00C91670"/>
    <w:rsid w:val="00C91758"/>
    <w:rsid w:val="00C919B8"/>
    <w:rsid w:val="00C91E15"/>
    <w:rsid w:val="00C91E5B"/>
    <w:rsid w:val="00C92206"/>
    <w:rsid w:val="00C9257C"/>
    <w:rsid w:val="00C92A84"/>
    <w:rsid w:val="00C92BDB"/>
    <w:rsid w:val="00C931E0"/>
    <w:rsid w:val="00C9386B"/>
    <w:rsid w:val="00C93ADD"/>
    <w:rsid w:val="00C943A8"/>
    <w:rsid w:val="00C94E61"/>
    <w:rsid w:val="00C9508A"/>
    <w:rsid w:val="00C952CA"/>
    <w:rsid w:val="00C955D1"/>
    <w:rsid w:val="00C95915"/>
    <w:rsid w:val="00C9591F"/>
    <w:rsid w:val="00C95D5B"/>
    <w:rsid w:val="00C95E15"/>
    <w:rsid w:val="00C95E50"/>
    <w:rsid w:val="00C96494"/>
    <w:rsid w:val="00C964BB"/>
    <w:rsid w:val="00C964C6"/>
    <w:rsid w:val="00C964F8"/>
    <w:rsid w:val="00C966B2"/>
    <w:rsid w:val="00C96A40"/>
    <w:rsid w:val="00C970EF"/>
    <w:rsid w:val="00C972AC"/>
    <w:rsid w:val="00C97C31"/>
    <w:rsid w:val="00C97FE2"/>
    <w:rsid w:val="00CA0313"/>
    <w:rsid w:val="00CA05A2"/>
    <w:rsid w:val="00CA06BB"/>
    <w:rsid w:val="00CA0918"/>
    <w:rsid w:val="00CA0AB9"/>
    <w:rsid w:val="00CA0CA0"/>
    <w:rsid w:val="00CA0CD1"/>
    <w:rsid w:val="00CA0EA5"/>
    <w:rsid w:val="00CA1058"/>
    <w:rsid w:val="00CA1170"/>
    <w:rsid w:val="00CA13E0"/>
    <w:rsid w:val="00CA1A50"/>
    <w:rsid w:val="00CA1B53"/>
    <w:rsid w:val="00CA1B8A"/>
    <w:rsid w:val="00CA2127"/>
    <w:rsid w:val="00CA2129"/>
    <w:rsid w:val="00CA2425"/>
    <w:rsid w:val="00CA2557"/>
    <w:rsid w:val="00CA2597"/>
    <w:rsid w:val="00CA2DE8"/>
    <w:rsid w:val="00CA325A"/>
    <w:rsid w:val="00CA3AD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5E7C"/>
    <w:rsid w:val="00CA625F"/>
    <w:rsid w:val="00CA6394"/>
    <w:rsid w:val="00CA6568"/>
    <w:rsid w:val="00CA6731"/>
    <w:rsid w:val="00CA6BEE"/>
    <w:rsid w:val="00CA6C89"/>
    <w:rsid w:val="00CA6FF9"/>
    <w:rsid w:val="00CA7073"/>
    <w:rsid w:val="00CA7143"/>
    <w:rsid w:val="00CA7150"/>
    <w:rsid w:val="00CA7374"/>
    <w:rsid w:val="00CA776E"/>
    <w:rsid w:val="00CA7796"/>
    <w:rsid w:val="00CA7884"/>
    <w:rsid w:val="00CA797D"/>
    <w:rsid w:val="00CA79B6"/>
    <w:rsid w:val="00CA7A03"/>
    <w:rsid w:val="00CA7BA3"/>
    <w:rsid w:val="00CA7F13"/>
    <w:rsid w:val="00CA7F32"/>
    <w:rsid w:val="00CA7FD7"/>
    <w:rsid w:val="00CB00A2"/>
    <w:rsid w:val="00CB01FC"/>
    <w:rsid w:val="00CB13F9"/>
    <w:rsid w:val="00CB1598"/>
    <w:rsid w:val="00CB2439"/>
    <w:rsid w:val="00CB288C"/>
    <w:rsid w:val="00CB2C49"/>
    <w:rsid w:val="00CB2DAB"/>
    <w:rsid w:val="00CB2EBB"/>
    <w:rsid w:val="00CB31AE"/>
    <w:rsid w:val="00CB33F0"/>
    <w:rsid w:val="00CB3572"/>
    <w:rsid w:val="00CB38A4"/>
    <w:rsid w:val="00CB3F85"/>
    <w:rsid w:val="00CB40AE"/>
    <w:rsid w:val="00CB43A2"/>
    <w:rsid w:val="00CB43A3"/>
    <w:rsid w:val="00CB468E"/>
    <w:rsid w:val="00CB47F8"/>
    <w:rsid w:val="00CB48F5"/>
    <w:rsid w:val="00CB4F25"/>
    <w:rsid w:val="00CB5133"/>
    <w:rsid w:val="00CB5982"/>
    <w:rsid w:val="00CB5A97"/>
    <w:rsid w:val="00CB5B34"/>
    <w:rsid w:val="00CB5CED"/>
    <w:rsid w:val="00CB5EED"/>
    <w:rsid w:val="00CB5FED"/>
    <w:rsid w:val="00CB64B4"/>
    <w:rsid w:val="00CB67DC"/>
    <w:rsid w:val="00CB6931"/>
    <w:rsid w:val="00CB6BBA"/>
    <w:rsid w:val="00CB6CF3"/>
    <w:rsid w:val="00CB6D59"/>
    <w:rsid w:val="00CB746C"/>
    <w:rsid w:val="00CB7507"/>
    <w:rsid w:val="00CB757D"/>
    <w:rsid w:val="00CB7E82"/>
    <w:rsid w:val="00CC065C"/>
    <w:rsid w:val="00CC083A"/>
    <w:rsid w:val="00CC0B93"/>
    <w:rsid w:val="00CC111D"/>
    <w:rsid w:val="00CC16D9"/>
    <w:rsid w:val="00CC1A5A"/>
    <w:rsid w:val="00CC1C3B"/>
    <w:rsid w:val="00CC1DE7"/>
    <w:rsid w:val="00CC1F25"/>
    <w:rsid w:val="00CC25A9"/>
    <w:rsid w:val="00CC26AC"/>
    <w:rsid w:val="00CC278C"/>
    <w:rsid w:val="00CC286A"/>
    <w:rsid w:val="00CC2CFB"/>
    <w:rsid w:val="00CC2FBD"/>
    <w:rsid w:val="00CC3456"/>
    <w:rsid w:val="00CC34AF"/>
    <w:rsid w:val="00CC3568"/>
    <w:rsid w:val="00CC43AC"/>
    <w:rsid w:val="00CC4720"/>
    <w:rsid w:val="00CC47A3"/>
    <w:rsid w:val="00CC4E91"/>
    <w:rsid w:val="00CC51AD"/>
    <w:rsid w:val="00CC53C9"/>
    <w:rsid w:val="00CC56A5"/>
    <w:rsid w:val="00CC571C"/>
    <w:rsid w:val="00CC6331"/>
    <w:rsid w:val="00CC6548"/>
    <w:rsid w:val="00CC6854"/>
    <w:rsid w:val="00CC6CA5"/>
    <w:rsid w:val="00CC6FA7"/>
    <w:rsid w:val="00CC744B"/>
    <w:rsid w:val="00CC7511"/>
    <w:rsid w:val="00CC7748"/>
    <w:rsid w:val="00CC7E9A"/>
    <w:rsid w:val="00CC7F1B"/>
    <w:rsid w:val="00CD08CC"/>
    <w:rsid w:val="00CD106A"/>
    <w:rsid w:val="00CD1366"/>
    <w:rsid w:val="00CD173B"/>
    <w:rsid w:val="00CD1A1C"/>
    <w:rsid w:val="00CD1B9D"/>
    <w:rsid w:val="00CD1C82"/>
    <w:rsid w:val="00CD1CD9"/>
    <w:rsid w:val="00CD1D33"/>
    <w:rsid w:val="00CD1FCE"/>
    <w:rsid w:val="00CD20C3"/>
    <w:rsid w:val="00CD2297"/>
    <w:rsid w:val="00CD2639"/>
    <w:rsid w:val="00CD290C"/>
    <w:rsid w:val="00CD2DAD"/>
    <w:rsid w:val="00CD3178"/>
    <w:rsid w:val="00CD321E"/>
    <w:rsid w:val="00CD34BD"/>
    <w:rsid w:val="00CD3519"/>
    <w:rsid w:val="00CD3AAF"/>
    <w:rsid w:val="00CD41AC"/>
    <w:rsid w:val="00CD41F7"/>
    <w:rsid w:val="00CD4758"/>
    <w:rsid w:val="00CD4A06"/>
    <w:rsid w:val="00CD4D1D"/>
    <w:rsid w:val="00CD4E99"/>
    <w:rsid w:val="00CD553D"/>
    <w:rsid w:val="00CD5A75"/>
    <w:rsid w:val="00CD5B84"/>
    <w:rsid w:val="00CD6D78"/>
    <w:rsid w:val="00CD6DE4"/>
    <w:rsid w:val="00CD6E86"/>
    <w:rsid w:val="00CD72A8"/>
    <w:rsid w:val="00CD7447"/>
    <w:rsid w:val="00CD752D"/>
    <w:rsid w:val="00CD765C"/>
    <w:rsid w:val="00CD76F8"/>
    <w:rsid w:val="00CD77B2"/>
    <w:rsid w:val="00CD7895"/>
    <w:rsid w:val="00CD7F38"/>
    <w:rsid w:val="00CE00C9"/>
    <w:rsid w:val="00CE039C"/>
    <w:rsid w:val="00CE053E"/>
    <w:rsid w:val="00CE0634"/>
    <w:rsid w:val="00CE0763"/>
    <w:rsid w:val="00CE08A4"/>
    <w:rsid w:val="00CE0DFE"/>
    <w:rsid w:val="00CE0FF1"/>
    <w:rsid w:val="00CE147A"/>
    <w:rsid w:val="00CE15A3"/>
    <w:rsid w:val="00CE15B3"/>
    <w:rsid w:val="00CE1637"/>
    <w:rsid w:val="00CE16F7"/>
    <w:rsid w:val="00CE1C1A"/>
    <w:rsid w:val="00CE1ECD"/>
    <w:rsid w:val="00CE20AF"/>
    <w:rsid w:val="00CE2245"/>
    <w:rsid w:val="00CE2618"/>
    <w:rsid w:val="00CE270C"/>
    <w:rsid w:val="00CE27CA"/>
    <w:rsid w:val="00CE2D50"/>
    <w:rsid w:val="00CE2F8A"/>
    <w:rsid w:val="00CE2FA0"/>
    <w:rsid w:val="00CE34A9"/>
    <w:rsid w:val="00CE3757"/>
    <w:rsid w:val="00CE44D9"/>
    <w:rsid w:val="00CE45F2"/>
    <w:rsid w:val="00CE463D"/>
    <w:rsid w:val="00CE4670"/>
    <w:rsid w:val="00CE46BC"/>
    <w:rsid w:val="00CE50B3"/>
    <w:rsid w:val="00CE538D"/>
    <w:rsid w:val="00CE53AA"/>
    <w:rsid w:val="00CE53F9"/>
    <w:rsid w:val="00CE5405"/>
    <w:rsid w:val="00CE54B3"/>
    <w:rsid w:val="00CE592B"/>
    <w:rsid w:val="00CE5C2B"/>
    <w:rsid w:val="00CE5E12"/>
    <w:rsid w:val="00CE60FB"/>
    <w:rsid w:val="00CE63F4"/>
    <w:rsid w:val="00CE6AE9"/>
    <w:rsid w:val="00CE6B42"/>
    <w:rsid w:val="00CE6DAD"/>
    <w:rsid w:val="00CE6DDF"/>
    <w:rsid w:val="00CE6EC7"/>
    <w:rsid w:val="00CE70B8"/>
    <w:rsid w:val="00CE74A2"/>
    <w:rsid w:val="00CE7B66"/>
    <w:rsid w:val="00CE7CD8"/>
    <w:rsid w:val="00CF00D5"/>
    <w:rsid w:val="00CF015D"/>
    <w:rsid w:val="00CF02AC"/>
    <w:rsid w:val="00CF043D"/>
    <w:rsid w:val="00CF05DE"/>
    <w:rsid w:val="00CF0878"/>
    <w:rsid w:val="00CF0E5D"/>
    <w:rsid w:val="00CF1262"/>
    <w:rsid w:val="00CF17AD"/>
    <w:rsid w:val="00CF18D3"/>
    <w:rsid w:val="00CF1B55"/>
    <w:rsid w:val="00CF1F16"/>
    <w:rsid w:val="00CF1FA1"/>
    <w:rsid w:val="00CF2007"/>
    <w:rsid w:val="00CF2875"/>
    <w:rsid w:val="00CF3104"/>
    <w:rsid w:val="00CF319A"/>
    <w:rsid w:val="00CF3292"/>
    <w:rsid w:val="00CF3452"/>
    <w:rsid w:val="00CF36CF"/>
    <w:rsid w:val="00CF36D5"/>
    <w:rsid w:val="00CF3748"/>
    <w:rsid w:val="00CF37F4"/>
    <w:rsid w:val="00CF397E"/>
    <w:rsid w:val="00CF3CB4"/>
    <w:rsid w:val="00CF3EB7"/>
    <w:rsid w:val="00CF3FEF"/>
    <w:rsid w:val="00CF4326"/>
    <w:rsid w:val="00CF4615"/>
    <w:rsid w:val="00CF465B"/>
    <w:rsid w:val="00CF473E"/>
    <w:rsid w:val="00CF4D98"/>
    <w:rsid w:val="00CF4DBA"/>
    <w:rsid w:val="00CF4F6B"/>
    <w:rsid w:val="00CF56EF"/>
    <w:rsid w:val="00CF58C1"/>
    <w:rsid w:val="00CF5AD4"/>
    <w:rsid w:val="00CF5D9B"/>
    <w:rsid w:val="00CF601A"/>
    <w:rsid w:val="00CF60AD"/>
    <w:rsid w:val="00CF6594"/>
    <w:rsid w:val="00CF7079"/>
    <w:rsid w:val="00CF742F"/>
    <w:rsid w:val="00CF7460"/>
    <w:rsid w:val="00D00428"/>
    <w:rsid w:val="00D00449"/>
    <w:rsid w:val="00D007E0"/>
    <w:rsid w:val="00D008CA"/>
    <w:rsid w:val="00D009EA"/>
    <w:rsid w:val="00D00B83"/>
    <w:rsid w:val="00D00CC7"/>
    <w:rsid w:val="00D00EB4"/>
    <w:rsid w:val="00D01095"/>
    <w:rsid w:val="00D01340"/>
    <w:rsid w:val="00D01735"/>
    <w:rsid w:val="00D01834"/>
    <w:rsid w:val="00D01960"/>
    <w:rsid w:val="00D01B8E"/>
    <w:rsid w:val="00D02450"/>
    <w:rsid w:val="00D0283F"/>
    <w:rsid w:val="00D02EC3"/>
    <w:rsid w:val="00D02F43"/>
    <w:rsid w:val="00D03254"/>
    <w:rsid w:val="00D038F1"/>
    <w:rsid w:val="00D0396D"/>
    <w:rsid w:val="00D03A3C"/>
    <w:rsid w:val="00D03A98"/>
    <w:rsid w:val="00D03B1B"/>
    <w:rsid w:val="00D03B64"/>
    <w:rsid w:val="00D03DA7"/>
    <w:rsid w:val="00D03E2E"/>
    <w:rsid w:val="00D03E7B"/>
    <w:rsid w:val="00D041DD"/>
    <w:rsid w:val="00D04554"/>
    <w:rsid w:val="00D045CE"/>
    <w:rsid w:val="00D04A2B"/>
    <w:rsid w:val="00D04FB6"/>
    <w:rsid w:val="00D051F4"/>
    <w:rsid w:val="00D054AE"/>
    <w:rsid w:val="00D05782"/>
    <w:rsid w:val="00D05B0F"/>
    <w:rsid w:val="00D05B41"/>
    <w:rsid w:val="00D05D53"/>
    <w:rsid w:val="00D0601B"/>
    <w:rsid w:val="00D06574"/>
    <w:rsid w:val="00D06CA3"/>
    <w:rsid w:val="00D06F63"/>
    <w:rsid w:val="00D06FDE"/>
    <w:rsid w:val="00D06FF9"/>
    <w:rsid w:val="00D071D5"/>
    <w:rsid w:val="00D07206"/>
    <w:rsid w:val="00D07215"/>
    <w:rsid w:val="00D0736A"/>
    <w:rsid w:val="00D07748"/>
    <w:rsid w:val="00D077E8"/>
    <w:rsid w:val="00D07A93"/>
    <w:rsid w:val="00D07BBB"/>
    <w:rsid w:val="00D100B2"/>
    <w:rsid w:val="00D10107"/>
    <w:rsid w:val="00D10141"/>
    <w:rsid w:val="00D10306"/>
    <w:rsid w:val="00D10437"/>
    <w:rsid w:val="00D106A0"/>
    <w:rsid w:val="00D1090E"/>
    <w:rsid w:val="00D110A0"/>
    <w:rsid w:val="00D11615"/>
    <w:rsid w:val="00D11E5E"/>
    <w:rsid w:val="00D1216B"/>
    <w:rsid w:val="00D12884"/>
    <w:rsid w:val="00D128CE"/>
    <w:rsid w:val="00D12938"/>
    <w:rsid w:val="00D12AF2"/>
    <w:rsid w:val="00D1309D"/>
    <w:rsid w:val="00D1333B"/>
    <w:rsid w:val="00D1342C"/>
    <w:rsid w:val="00D1353A"/>
    <w:rsid w:val="00D13F13"/>
    <w:rsid w:val="00D14223"/>
    <w:rsid w:val="00D14479"/>
    <w:rsid w:val="00D146F5"/>
    <w:rsid w:val="00D1493C"/>
    <w:rsid w:val="00D14C30"/>
    <w:rsid w:val="00D14CCD"/>
    <w:rsid w:val="00D14E23"/>
    <w:rsid w:val="00D151B2"/>
    <w:rsid w:val="00D153AC"/>
    <w:rsid w:val="00D1558F"/>
    <w:rsid w:val="00D1581D"/>
    <w:rsid w:val="00D15A3A"/>
    <w:rsid w:val="00D15B40"/>
    <w:rsid w:val="00D15DBD"/>
    <w:rsid w:val="00D166A8"/>
    <w:rsid w:val="00D16B94"/>
    <w:rsid w:val="00D16D51"/>
    <w:rsid w:val="00D16FC6"/>
    <w:rsid w:val="00D17197"/>
    <w:rsid w:val="00D171D6"/>
    <w:rsid w:val="00D17C36"/>
    <w:rsid w:val="00D17CE6"/>
    <w:rsid w:val="00D17FBE"/>
    <w:rsid w:val="00D206FA"/>
    <w:rsid w:val="00D207E8"/>
    <w:rsid w:val="00D20C39"/>
    <w:rsid w:val="00D20CB0"/>
    <w:rsid w:val="00D20CD8"/>
    <w:rsid w:val="00D211FC"/>
    <w:rsid w:val="00D21A33"/>
    <w:rsid w:val="00D21BF3"/>
    <w:rsid w:val="00D21C9F"/>
    <w:rsid w:val="00D22041"/>
    <w:rsid w:val="00D22A99"/>
    <w:rsid w:val="00D22D98"/>
    <w:rsid w:val="00D23186"/>
    <w:rsid w:val="00D231C6"/>
    <w:rsid w:val="00D23275"/>
    <w:rsid w:val="00D2347A"/>
    <w:rsid w:val="00D235EA"/>
    <w:rsid w:val="00D23792"/>
    <w:rsid w:val="00D23E67"/>
    <w:rsid w:val="00D240A4"/>
    <w:rsid w:val="00D2452E"/>
    <w:rsid w:val="00D2499E"/>
    <w:rsid w:val="00D24BA8"/>
    <w:rsid w:val="00D25462"/>
    <w:rsid w:val="00D25AF8"/>
    <w:rsid w:val="00D25C05"/>
    <w:rsid w:val="00D25E95"/>
    <w:rsid w:val="00D25EA9"/>
    <w:rsid w:val="00D26019"/>
    <w:rsid w:val="00D260B5"/>
    <w:rsid w:val="00D261AC"/>
    <w:rsid w:val="00D261F0"/>
    <w:rsid w:val="00D26691"/>
    <w:rsid w:val="00D2693B"/>
    <w:rsid w:val="00D277F7"/>
    <w:rsid w:val="00D27AA0"/>
    <w:rsid w:val="00D27C41"/>
    <w:rsid w:val="00D27D1B"/>
    <w:rsid w:val="00D27EBD"/>
    <w:rsid w:val="00D27F78"/>
    <w:rsid w:val="00D304E5"/>
    <w:rsid w:val="00D31BD8"/>
    <w:rsid w:val="00D31F09"/>
    <w:rsid w:val="00D31FCA"/>
    <w:rsid w:val="00D32798"/>
    <w:rsid w:val="00D32AD3"/>
    <w:rsid w:val="00D32B2B"/>
    <w:rsid w:val="00D32EB8"/>
    <w:rsid w:val="00D32F94"/>
    <w:rsid w:val="00D33472"/>
    <w:rsid w:val="00D33CC8"/>
    <w:rsid w:val="00D33E30"/>
    <w:rsid w:val="00D340B7"/>
    <w:rsid w:val="00D341DD"/>
    <w:rsid w:val="00D342EF"/>
    <w:rsid w:val="00D34317"/>
    <w:rsid w:val="00D3444B"/>
    <w:rsid w:val="00D34995"/>
    <w:rsid w:val="00D34A32"/>
    <w:rsid w:val="00D34D33"/>
    <w:rsid w:val="00D34D4F"/>
    <w:rsid w:val="00D35627"/>
    <w:rsid w:val="00D35646"/>
    <w:rsid w:val="00D358F9"/>
    <w:rsid w:val="00D35B86"/>
    <w:rsid w:val="00D35D23"/>
    <w:rsid w:val="00D35E9D"/>
    <w:rsid w:val="00D361A6"/>
    <w:rsid w:val="00D3656A"/>
    <w:rsid w:val="00D36649"/>
    <w:rsid w:val="00D3675E"/>
    <w:rsid w:val="00D367DD"/>
    <w:rsid w:val="00D369A0"/>
    <w:rsid w:val="00D36E7F"/>
    <w:rsid w:val="00D370E9"/>
    <w:rsid w:val="00D37310"/>
    <w:rsid w:val="00D37323"/>
    <w:rsid w:val="00D378CB"/>
    <w:rsid w:val="00D37E4C"/>
    <w:rsid w:val="00D37EC3"/>
    <w:rsid w:val="00D40455"/>
    <w:rsid w:val="00D4057B"/>
    <w:rsid w:val="00D405BE"/>
    <w:rsid w:val="00D40738"/>
    <w:rsid w:val="00D413C8"/>
    <w:rsid w:val="00D41EBC"/>
    <w:rsid w:val="00D42192"/>
    <w:rsid w:val="00D42644"/>
    <w:rsid w:val="00D42CE0"/>
    <w:rsid w:val="00D42E6A"/>
    <w:rsid w:val="00D4322A"/>
    <w:rsid w:val="00D4362A"/>
    <w:rsid w:val="00D437EA"/>
    <w:rsid w:val="00D43AC0"/>
    <w:rsid w:val="00D43E71"/>
    <w:rsid w:val="00D43E90"/>
    <w:rsid w:val="00D4408F"/>
    <w:rsid w:val="00D440C6"/>
    <w:rsid w:val="00D44771"/>
    <w:rsid w:val="00D44B6C"/>
    <w:rsid w:val="00D4556F"/>
    <w:rsid w:val="00D455C8"/>
    <w:rsid w:val="00D45696"/>
    <w:rsid w:val="00D45CA6"/>
    <w:rsid w:val="00D45F42"/>
    <w:rsid w:val="00D45F55"/>
    <w:rsid w:val="00D45F97"/>
    <w:rsid w:val="00D464F3"/>
    <w:rsid w:val="00D4652F"/>
    <w:rsid w:val="00D466F2"/>
    <w:rsid w:val="00D4673E"/>
    <w:rsid w:val="00D467C7"/>
    <w:rsid w:val="00D467FA"/>
    <w:rsid w:val="00D46B96"/>
    <w:rsid w:val="00D47042"/>
    <w:rsid w:val="00D47158"/>
    <w:rsid w:val="00D47348"/>
    <w:rsid w:val="00D47492"/>
    <w:rsid w:val="00D4763E"/>
    <w:rsid w:val="00D4770F"/>
    <w:rsid w:val="00D4778F"/>
    <w:rsid w:val="00D47A2E"/>
    <w:rsid w:val="00D47DF5"/>
    <w:rsid w:val="00D47F92"/>
    <w:rsid w:val="00D50264"/>
    <w:rsid w:val="00D50D82"/>
    <w:rsid w:val="00D50E95"/>
    <w:rsid w:val="00D51037"/>
    <w:rsid w:val="00D51070"/>
    <w:rsid w:val="00D51BA3"/>
    <w:rsid w:val="00D51E6A"/>
    <w:rsid w:val="00D5217A"/>
    <w:rsid w:val="00D52280"/>
    <w:rsid w:val="00D52346"/>
    <w:rsid w:val="00D5245B"/>
    <w:rsid w:val="00D5261B"/>
    <w:rsid w:val="00D52983"/>
    <w:rsid w:val="00D52AEF"/>
    <w:rsid w:val="00D52B44"/>
    <w:rsid w:val="00D53153"/>
    <w:rsid w:val="00D531CE"/>
    <w:rsid w:val="00D53357"/>
    <w:rsid w:val="00D534BC"/>
    <w:rsid w:val="00D53675"/>
    <w:rsid w:val="00D53846"/>
    <w:rsid w:val="00D5397D"/>
    <w:rsid w:val="00D53A78"/>
    <w:rsid w:val="00D53F55"/>
    <w:rsid w:val="00D5408F"/>
    <w:rsid w:val="00D54457"/>
    <w:rsid w:val="00D5458B"/>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98F"/>
    <w:rsid w:val="00D60DC6"/>
    <w:rsid w:val="00D61372"/>
    <w:rsid w:val="00D61E03"/>
    <w:rsid w:val="00D61EE1"/>
    <w:rsid w:val="00D61F70"/>
    <w:rsid w:val="00D62423"/>
    <w:rsid w:val="00D62B49"/>
    <w:rsid w:val="00D62D14"/>
    <w:rsid w:val="00D63232"/>
    <w:rsid w:val="00D6353E"/>
    <w:rsid w:val="00D63D17"/>
    <w:rsid w:val="00D63D5D"/>
    <w:rsid w:val="00D6496D"/>
    <w:rsid w:val="00D64A4E"/>
    <w:rsid w:val="00D64AD5"/>
    <w:rsid w:val="00D64D0F"/>
    <w:rsid w:val="00D64DEA"/>
    <w:rsid w:val="00D65504"/>
    <w:rsid w:val="00D65617"/>
    <w:rsid w:val="00D65B2A"/>
    <w:rsid w:val="00D65FA4"/>
    <w:rsid w:val="00D66159"/>
    <w:rsid w:val="00D66162"/>
    <w:rsid w:val="00D664BE"/>
    <w:rsid w:val="00D665DD"/>
    <w:rsid w:val="00D666B5"/>
    <w:rsid w:val="00D666C3"/>
    <w:rsid w:val="00D6776E"/>
    <w:rsid w:val="00D67896"/>
    <w:rsid w:val="00D67F1D"/>
    <w:rsid w:val="00D70093"/>
    <w:rsid w:val="00D70149"/>
    <w:rsid w:val="00D70255"/>
    <w:rsid w:val="00D702F1"/>
    <w:rsid w:val="00D70557"/>
    <w:rsid w:val="00D7080D"/>
    <w:rsid w:val="00D70935"/>
    <w:rsid w:val="00D70999"/>
    <w:rsid w:val="00D70F70"/>
    <w:rsid w:val="00D71073"/>
    <w:rsid w:val="00D71408"/>
    <w:rsid w:val="00D717D7"/>
    <w:rsid w:val="00D71FD8"/>
    <w:rsid w:val="00D7204B"/>
    <w:rsid w:val="00D72078"/>
    <w:rsid w:val="00D7264E"/>
    <w:rsid w:val="00D729E0"/>
    <w:rsid w:val="00D72C26"/>
    <w:rsid w:val="00D72F45"/>
    <w:rsid w:val="00D72F8B"/>
    <w:rsid w:val="00D73186"/>
    <w:rsid w:val="00D73658"/>
    <w:rsid w:val="00D7386D"/>
    <w:rsid w:val="00D73997"/>
    <w:rsid w:val="00D73B87"/>
    <w:rsid w:val="00D740FD"/>
    <w:rsid w:val="00D74276"/>
    <w:rsid w:val="00D744BF"/>
    <w:rsid w:val="00D747BF"/>
    <w:rsid w:val="00D74AE8"/>
    <w:rsid w:val="00D74BCD"/>
    <w:rsid w:val="00D75496"/>
    <w:rsid w:val="00D754F6"/>
    <w:rsid w:val="00D75520"/>
    <w:rsid w:val="00D76133"/>
    <w:rsid w:val="00D7687F"/>
    <w:rsid w:val="00D76B05"/>
    <w:rsid w:val="00D76CB2"/>
    <w:rsid w:val="00D76D6D"/>
    <w:rsid w:val="00D76DB0"/>
    <w:rsid w:val="00D76F7D"/>
    <w:rsid w:val="00D771A4"/>
    <w:rsid w:val="00D773BC"/>
    <w:rsid w:val="00D773FF"/>
    <w:rsid w:val="00D77CB3"/>
    <w:rsid w:val="00D8012C"/>
    <w:rsid w:val="00D802D3"/>
    <w:rsid w:val="00D804E7"/>
    <w:rsid w:val="00D80DE8"/>
    <w:rsid w:val="00D81153"/>
    <w:rsid w:val="00D81251"/>
    <w:rsid w:val="00D81495"/>
    <w:rsid w:val="00D81E32"/>
    <w:rsid w:val="00D82321"/>
    <w:rsid w:val="00D82328"/>
    <w:rsid w:val="00D82574"/>
    <w:rsid w:val="00D8295A"/>
    <w:rsid w:val="00D83130"/>
    <w:rsid w:val="00D8365A"/>
    <w:rsid w:val="00D83769"/>
    <w:rsid w:val="00D8387E"/>
    <w:rsid w:val="00D83A9E"/>
    <w:rsid w:val="00D84145"/>
    <w:rsid w:val="00D842F9"/>
    <w:rsid w:val="00D84336"/>
    <w:rsid w:val="00D8447F"/>
    <w:rsid w:val="00D84B2F"/>
    <w:rsid w:val="00D84C3A"/>
    <w:rsid w:val="00D84DD2"/>
    <w:rsid w:val="00D84DE6"/>
    <w:rsid w:val="00D85162"/>
    <w:rsid w:val="00D851E4"/>
    <w:rsid w:val="00D85230"/>
    <w:rsid w:val="00D854B6"/>
    <w:rsid w:val="00D85669"/>
    <w:rsid w:val="00D856FE"/>
    <w:rsid w:val="00D85B4F"/>
    <w:rsid w:val="00D85F8F"/>
    <w:rsid w:val="00D86023"/>
    <w:rsid w:val="00D86743"/>
    <w:rsid w:val="00D8699E"/>
    <w:rsid w:val="00D869DB"/>
    <w:rsid w:val="00D86ED9"/>
    <w:rsid w:val="00D8746C"/>
    <w:rsid w:val="00D87558"/>
    <w:rsid w:val="00D877BB"/>
    <w:rsid w:val="00D879AF"/>
    <w:rsid w:val="00D87B1D"/>
    <w:rsid w:val="00D90206"/>
    <w:rsid w:val="00D905CB"/>
    <w:rsid w:val="00D90999"/>
    <w:rsid w:val="00D90B03"/>
    <w:rsid w:val="00D90CFA"/>
    <w:rsid w:val="00D90E06"/>
    <w:rsid w:val="00D90E91"/>
    <w:rsid w:val="00D912AA"/>
    <w:rsid w:val="00D9147A"/>
    <w:rsid w:val="00D92314"/>
    <w:rsid w:val="00D926C7"/>
    <w:rsid w:val="00D928C8"/>
    <w:rsid w:val="00D92906"/>
    <w:rsid w:val="00D9291B"/>
    <w:rsid w:val="00D92C48"/>
    <w:rsid w:val="00D92F57"/>
    <w:rsid w:val="00D93228"/>
    <w:rsid w:val="00D9333B"/>
    <w:rsid w:val="00D933E7"/>
    <w:rsid w:val="00D93633"/>
    <w:rsid w:val="00D93CCC"/>
    <w:rsid w:val="00D93DB7"/>
    <w:rsid w:val="00D9448D"/>
    <w:rsid w:val="00D94562"/>
    <w:rsid w:val="00D94844"/>
    <w:rsid w:val="00D94A9C"/>
    <w:rsid w:val="00D94BA8"/>
    <w:rsid w:val="00D94CC2"/>
    <w:rsid w:val="00D94E5F"/>
    <w:rsid w:val="00D94FED"/>
    <w:rsid w:val="00D951CD"/>
    <w:rsid w:val="00D95E1C"/>
    <w:rsid w:val="00D95F18"/>
    <w:rsid w:val="00D96286"/>
    <w:rsid w:val="00D962F4"/>
    <w:rsid w:val="00D9670F"/>
    <w:rsid w:val="00D96807"/>
    <w:rsid w:val="00D968E2"/>
    <w:rsid w:val="00D96B5F"/>
    <w:rsid w:val="00D972A2"/>
    <w:rsid w:val="00D97530"/>
    <w:rsid w:val="00D97918"/>
    <w:rsid w:val="00D97A37"/>
    <w:rsid w:val="00D97ACE"/>
    <w:rsid w:val="00D97BFC"/>
    <w:rsid w:val="00D97F9E"/>
    <w:rsid w:val="00DA0171"/>
    <w:rsid w:val="00DA0398"/>
    <w:rsid w:val="00DA0437"/>
    <w:rsid w:val="00DA101B"/>
    <w:rsid w:val="00DA121A"/>
    <w:rsid w:val="00DA16AB"/>
    <w:rsid w:val="00DA17E7"/>
    <w:rsid w:val="00DA1C89"/>
    <w:rsid w:val="00DA2065"/>
    <w:rsid w:val="00DA2120"/>
    <w:rsid w:val="00DA2585"/>
    <w:rsid w:val="00DA25DA"/>
    <w:rsid w:val="00DA2AF4"/>
    <w:rsid w:val="00DA315F"/>
    <w:rsid w:val="00DA31E4"/>
    <w:rsid w:val="00DA3B23"/>
    <w:rsid w:val="00DA3C76"/>
    <w:rsid w:val="00DA3DD0"/>
    <w:rsid w:val="00DA3E85"/>
    <w:rsid w:val="00DA3EFC"/>
    <w:rsid w:val="00DA472E"/>
    <w:rsid w:val="00DA4D14"/>
    <w:rsid w:val="00DA5034"/>
    <w:rsid w:val="00DA5415"/>
    <w:rsid w:val="00DA562B"/>
    <w:rsid w:val="00DA5DA5"/>
    <w:rsid w:val="00DA5F04"/>
    <w:rsid w:val="00DA5F98"/>
    <w:rsid w:val="00DA633E"/>
    <w:rsid w:val="00DA6389"/>
    <w:rsid w:val="00DA63E8"/>
    <w:rsid w:val="00DA65C8"/>
    <w:rsid w:val="00DA6A3B"/>
    <w:rsid w:val="00DA6DD2"/>
    <w:rsid w:val="00DA6FE0"/>
    <w:rsid w:val="00DA72FB"/>
    <w:rsid w:val="00DA7716"/>
    <w:rsid w:val="00DA7814"/>
    <w:rsid w:val="00DA7988"/>
    <w:rsid w:val="00DA7BD7"/>
    <w:rsid w:val="00DA7CF7"/>
    <w:rsid w:val="00DA7DB4"/>
    <w:rsid w:val="00DA7E03"/>
    <w:rsid w:val="00DA7FF3"/>
    <w:rsid w:val="00DB026A"/>
    <w:rsid w:val="00DB0976"/>
    <w:rsid w:val="00DB0C5C"/>
    <w:rsid w:val="00DB0DE7"/>
    <w:rsid w:val="00DB0E8E"/>
    <w:rsid w:val="00DB10A5"/>
    <w:rsid w:val="00DB10AF"/>
    <w:rsid w:val="00DB14BF"/>
    <w:rsid w:val="00DB1535"/>
    <w:rsid w:val="00DB1941"/>
    <w:rsid w:val="00DB1B84"/>
    <w:rsid w:val="00DB1DF2"/>
    <w:rsid w:val="00DB1FE1"/>
    <w:rsid w:val="00DB204D"/>
    <w:rsid w:val="00DB231A"/>
    <w:rsid w:val="00DB26D9"/>
    <w:rsid w:val="00DB2805"/>
    <w:rsid w:val="00DB28F5"/>
    <w:rsid w:val="00DB2BB8"/>
    <w:rsid w:val="00DB3110"/>
    <w:rsid w:val="00DB3433"/>
    <w:rsid w:val="00DB3544"/>
    <w:rsid w:val="00DB3AD8"/>
    <w:rsid w:val="00DB3CFF"/>
    <w:rsid w:val="00DB3D69"/>
    <w:rsid w:val="00DB3DE4"/>
    <w:rsid w:val="00DB3F9D"/>
    <w:rsid w:val="00DB414B"/>
    <w:rsid w:val="00DB464A"/>
    <w:rsid w:val="00DB4A1C"/>
    <w:rsid w:val="00DB4B00"/>
    <w:rsid w:val="00DB4B05"/>
    <w:rsid w:val="00DB4B11"/>
    <w:rsid w:val="00DB4CE5"/>
    <w:rsid w:val="00DB503F"/>
    <w:rsid w:val="00DB51AB"/>
    <w:rsid w:val="00DB5424"/>
    <w:rsid w:val="00DB5526"/>
    <w:rsid w:val="00DB571F"/>
    <w:rsid w:val="00DB596E"/>
    <w:rsid w:val="00DB5A53"/>
    <w:rsid w:val="00DB5C2C"/>
    <w:rsid w:val="00DB64C3"/>
    <w:rsid w:val="00DB64C5"/>
    <w:rsid w:val="00DB6CC0"/>
    <w:rsid w:val="00DB6DC6"/>
    <w:rsid w:val="00DB70B7"/>
    <w:rsid w:val="00DB71BA"/>
    <w:rsid w:val="00DB7573"/>
    <w:rsid w:val="00DB7965"/>
    <w:rsid w:val="00DB7DFB"/>
    <w:rsid w:val="00DC0444"/>
    <w:rsid w:val="00DC0650"/>
    <w:rsid w:val="00DC092B"/>
    <w:rsid w:val="00DC0BFC"/>
    <w:rsid w:val="00DC13D1"/>
    <w:rsid w:val="00DC14C1"/>
    <w:rsid w:val="00DC15CB"/>
    <w:rsid w:val="00DC16CA"/>
    <w:rsid w:val="00DC1757"/>
    <w:rsid w:val="00DC1B2B"/>
    <w:rsid w:val="00DC1BAB"/>
    <w:rsid w:val="00DC2418"/>
    <w:rsid w:val="00DC2C61"/>
    <w:rsid w:val="00DC2D2B"/>
    <w:rsid w:val="00DC3372"/>
    <w:rsid w:val="00DC3559"/>
    <w:rsid w:val="00DC38F4"/>
    <w:rsid w:val="00DC3BAB"/>
    <w:rsid w:val="00DC3C70"/>
    <w:rsid w:val="00DC3CE1"/>
    <w:rsid w:val="00DC3D6C"/>
    <w:rsid w:val="00DC3F26"/>
    <w:rsid w:val="00DC41A6"/>
    <w:rsid w:val="00DC435A"/>
    <w:rsid w:val="00DC47B0"/>
    <w:rsid w:val="00DC499E"/>
    <w:rsid w:val="00DC4B56"/>
    <w:rsid w:val="00DC4CBC"/>
    <w:rsid w:val="00DC4DE1"/>
    <w:rsid w:val="00DC4FA7"/>
    <w:rsid w:val="00DC5233"/>
    <w:rsid w:val="00DC53D5"/>
    <w:rsid w:val="00DC5621"/>
    <w:rsid w:val="00DC58D6"/>
    <w:rsid w:val="00DC5A8D"/>
    <w:rsid w:val="00DC5BFC"/>
    <w:rsid w:val="00DC5CC7"/>
    <w:rsid w:val="00DC626C"/>
    <w:rsid w:val="00DC637F"/>
    <w:rsid w:val="00DC6431"/>
    <w:rsid w:val="00DC66F1"/>
    <w:rsid w:val="00DC67B2"/>
    <w:rsid w:val="00DC67FB"/>
    <w:rsid w:val="00DC6B95"/>
    <w:rsid w:val="00DC6BC3"/>
    <w:rsid w:val="00DC6C69"/>
    <w:rsid w:val="00DC6DB2"/>
    <w:rsid w:val="00DC733A"/>
    <w:rsid w:val="00DC74C7"/>
    <w:rsid w:val="00DC7B6A"/>
    <w:rsid w:val="00DC7FBE"/>
    <w:rsid w:val="00DD059E"/>
    <w:rsid w:val="00DD065A"/>
    <w:rsid w:val="00DD0759"/>
    <w:rsid w:val="00DD0F36"/>
    <w:rsid w:val="00DD12B3"/>
    <w:rsid w:val="00DD1300"/>
    <w:rsid w:val="00DD15F8"/>
    <w:rsid w:val="00DD1690"/>
    <w:rsid w:val="00DD16B7"/>
    <w:rsid w:val="00DD1770"/>
    <w:rsid w:val="00DD1841"/>
    <w:rsid w:val="00DD1994"/>
    <w:rsid w:val="00DD1C05"/>
    <w:rsid w:val="00DD26B2"/>
    <w:rsid w:val="00DD28B8"/>
    <w:rsid w:val="00DD2981"/>
    <w:rsid w:val="00DD2C24"/>
    <w:rsid w:val="00DD2C4F"/>
    <w:rsid w:val="00DD2DF8"/>
    <w:rsid w:val="00DD2E65"/>
    <w:rsid w:val="00DD2F1B"/>
    <w:rsid w:val="00DD33F4"/>
    <w:rsid w:val="00DD351A"/>
    <w:rsid w:val="00DD358D"/>
    <w:rsid w:val="00DD3654"/>
    <w:rsid w:val="00DD3EEB"/>
    <w:rsid w:val="00DD4143"/>
    <w:rsid w:val="00DD4323"/>
    <w:rsid w:val="00DD46B2"/>
    <w:rsid w:val="00DD4898"/>
    <w:rsid w:val="00DD4991"/>
    <w:rsid w:val="00DD49F6"/>
    <w:rsid w:val="00DD51DE"/>
    <w:rsid w:val="00DD58C9"/>
    <w:rsid w:val="00DD5940"/>
    <w:rsid w:val="00DD59F7"/>
    <w:rsid w:val="00DD5A4D"/>
    <w:rsid w:val="00DD5A9A"/>
    <w:rsid w:val="00DD656B"/>
    <w:rsid w:val="00DD6810"/>
    <w:rsid w:val="00DD68CF"/>
    <w:rsid w:val="00DD695D"/>
    <w:rsid w:val="00DD6A2B"/>
    <w:rsid w:val="00DD6DDF"/>
    <w:rsid w:val="00DD75AC"/>
    <w:rsid w:val="00DD7D29"/>
    <w:rsid w:val="00DE0244"/>
    <w:rsid w:val="00DE0A85"/>
    <w:rsid w:val="00DE0ACD"/>
    <w:rsid w:val="00DE0CB4"/>
    <w:rsid w:val="00DE0E30"/>
    <w:rsid w:val="00DE1A68"/>
    <w:rsid w:val="00DE1C94"/>
    <w:rsid w:val="00DE1E2C"/>
    <w:rsid w:val="00DE20A1"/>
    <w:rsid w:val="00DE20C3"/>
    <w:rsid w:val="00DE22D4"/>
    <w:rsid w:val="00DE22EE"/>
    <w:rsid w:val="00DE2341"/>
    <w:rsid w:val="00DE2348"/>
    <w:rsid w:val="00DE2820"/>
    <w:rsid w:val="00DE28AF"/>
    <w:rsid w:val="00DE30BA"/>
    <w:rsid w:val="00DE31D6"/>
    <w:rsid w:val="00DE3658"/>
    <w:rsid w:val="00DE404F"/>
    <w:rsid w:val="00DE4544"/>
    <w:rsid w:val="00DE469C"/>
    <w:rsid w:val="00DE5393"/>
    <w:rsid w:val="00DE5903"/>
    <w:rsid w:val="00DE5977"/>
    <w:rsid w:val="00DE5DC7"/>
    <w:rsid w:val="00DE5EA5"/>
    <w:rsid w:val="00DE6094"/>
    <w:rsid w:val="00DE631C"/>
    <w:rsid w:val="00DE635F"/>
    <w:rsid w:val="00DE6363"/>
    <w:rsid w:val="00DE6507"/>
    <w:rsid w:val="00DE6798"/>
    <w:rsid w:val="00DE6A63"/>
    <w:rsid w:val="00DE6BAF"/>
    <w:rsid w:val="00DE6D01"/>
    <w:rsid w:val="00DE70DA"/>
    <w:rsid w:val="00DE71AE"/>
    <w:rsid w:val="00DE769A"/>
    <w:rsid w:val="00DE791C"/>
    <w:rsid w:val="00DE79E1"/>
    <w:rsid w:val="00DE7CBF"/>
    <w:rsid w:val="00DF0101"/>
    <w:rsid w:val="00DF06F6"/>
    <w:rsid w:val="00DF08FD"/>
    <w:rsid w:val="00DF0F56"/>
    <w:rsid w:val="00DF117B"/>
    <w:rsid w:val="00DF119E"/>
    <w:rsid w:val="00DF1453"/>
    <w:rsid w:val="00DF14B8"/>
    <w:rsid w:val="00DF151D"/>
    <w:rsid w:val="00DF15D0"/>
    <w:rsid w:val="00DF1600"/>
    <w:rsid w:val="00DF1727"/>
    <w:rsid w:val="00DF1A64"/>
    <w:rsid w:val="00DF1D16"/>
    <w:rsid w:val="00DF1FA3"/>
    <w:rsid w:val="00DF2220"/>
    <w:rsid w:val="00DF23AC"/>
    <w:rsid w:val="00DF289F"/>
    <w:rsid w:val="00DF2F44"/>
    <w:rsid w:val="00DF3097"/>
    <w:rsid w:val="00DF323D"/>
    <w:rsid w:val="00DF365B"/>
    <w:rsid w:val="00DF3765"/>
    <w:rsid w:val="00DF3AB3"/>
    <w:rsid w:val="00DF3D01"/>
    <w:rsid w:val="00DF411C"/>
    <w:rsid w:val="00DF4580"/>
    <w:rsid w:val="00DF4759"/>
    <w:rsid w:val="00DF477D"/>
    <w:rsid w:val="00DF4C0C"/>
    <w:rsid w:val="00DF541A"/>
    <w:rsid w:val="00DF54E6"/>
    <w:rsid w:val="00DF5530"/>
    <w:rsid w:val="00DF56F1"/>
    <w:rsid w:val="00DF5753"/>
    <w:rsid w:val="00DF5ABE"/>
    <w:rsid w:val="00DF5DA1"/>
    <w:rsid w:val="00DF5E9B"/>
    <w:rsid w:val="00DF64B5"/>
    <w:rsid w:val="00DF6AD7"/>
    <w:rsid w:val="00DF6D44"/>
    <w:rsid w:val="00DF6EAB"/>
    <w:rsid w:val="00DF711A"/>
    <w:rsid w:val="00DF716A"/>
    <w:rsid w:val="00DF731C"/>
    <w:rsid w:val="00DF73F4"/>
    <w:rsid w:val="00DF745F"/>
    <w:rsid w:val="00DF7695"/>
    <w:rsid w:val="00DF76AA"/>
    <w:rsid w:val="00DF7728"/>
    <w:rsid w:val="00DF7945"/>
    <w:rsid w:val="00DF79B2"/>
    <w:rsid w:val="00DF7D69"/>
    <w:rsid w:val="00DF7E66"/>
    <w:rsid w:val="00E00272"/>
    <w:rsid w:val="00E00360"/>
    <w:rsid w:val="00E00494"/>
    <w:rsid w:val="00E00C0C"/>
    <w:rsid w:val="00E00DB3"/>
    <w:rsid w:val="00E00FB7"/>
    <w:rsid w:val="00E0120F"/>
    <w:rsid w:val="00E0131E"/>
    <w:rsid w:val="00E01380"/>
    <w:rsid w:val="00E018E7"/>
    <w:rsid w:val="00E01B20"/>
    <w:rsid w:val="00E01BFD"/>
    <w:rsid w:val="00E023B6"/>
    <w:rsid w:val="00E026F1"/>
    <w:rsid w:val="00E02AA8"/>
    <w:rsid w:val="00E02B2F"/>
    <w:rsid w:val="00E02C44"/>
    <w:rsid w:val="00E02CAD"/>
    <w:rsid w:val="00E02EA2"/>
    <w:rsid w:val="00E0320A"/>
    <w:rsid w:val="00E0378E"/>
    <w:rsid w:val="00E03A49"/>
    <w:rsid w:val="00E03EAB"/>
    <w:rsid w:val="00E04011"/>
    <w:rsid w:val="00E04078"/>
    <w:rsid w:val="00E04A8A"/>
    <w:rsid w:val="00E04CB8"/>
    <w:rsid w:val="00E04FBB"/>
    <w:rsid w:val="00E0505B"/>
    <w:rsid w:val="00E057F0"/>
    <w:rsid w:val="00E05AD5"/>
    <w:rsid w:val="00E05DC6"/>
    <w:rsid w:val="00E06074"/>
    <w:rsid w:val="00E062DC"/>
    <w:rsid w:val="00E063C0"/>
    <w:rsid w:val="00E063D1"/>
    <w:rsid w:val="00E0642D"/>
    <w:rsid w:val="00E064CD"/>
    <w:rsid w:val="00E06625"/>
    <w:rsid w:val="00E068D2"/>
    <w:rsid w:val="00E06AC2"/>
    <w:rsid w:val="00E06BF5"/>
    <w:rsid w:val="00E070B2"/>
    <w:rsid w:val="00E0716B"/>
    <w:rsid w:val="00E07255"/>
    <w:rsid w:val="00E07B18"/>
    <w:rsid w:val="00E07DE0"/>
    <w:rsid w:val="00E07E86"/>
    <w:rsid w:val="00E10E72"/>
    <w:rsid w:val="00E112CB"/>
    <w:rsid w:val="00E118E3"/>
    <w:rsid w:val="00E11A22"/>
    <w:rsid w:val="00E11DD1"/>
    <w:rsid w:val="00E12311"/>
    <w:rsid w:val="00E1233A"/>
    <w:rsid w:val="00E1266E"/>
    <w:rsid w:val="00E1275C"/>
    <w:rsid w:val="00E1283F"/>
    <w:rsid w:val="00E12B84"/>
    <w:rsid w:val="00E12E51"/>
    <w:rsid w:val="00E1303A"/>
    <w:rsid w:val="00E130F9"/>
    <w:rsid w:val="00E139DA"/>
    <w:rsid w:val="00E13CED"/>
    <w:rsid w:val="00E13EE5"/>
    <w:rsid w:val="00E13F1F"/>
    <w:rsid w:val="00E13F2B"/>
    <w:rsid w:val="00E13FAB"/>
    <w:rsid w:val="00E13FF5"/>
    <w:rsid w:val="00E145DE"/>
    <w:rsid w:val="00E14926"/>
    <w:rsid w:val="00E14AD4"/>
    <w:rsid w:val="00E14B76"/>
    <w:rsid w:val="00E14D0C"/>
    <w:rsid w:val="00E14FB0"/>
    <w:rsid w:val="00E154FC"/>
    <w:rsid w:val="00E1571C"/>
    <w:rsid w:val="00E1575A"/>
    <w:rsid w:val="00E15B18"/>
    <w:rsid w:val="00E15E29"/>
    <w:rsid w:val="00E16069"/>
    <w:rsid w:val="00E160E0"/>
    <w:rsid w:val="00E1630D"/>
    <w:rsid w:val="00E164EA"/>
    <w:rsid w:val="00E165D6"/>
    <w:rsid w:val="00E16C82"/>
    <w:rsid w:val="00E17208"/>
    <w:rsid w:val="00E17345"/>
    <w:rsid w:val="00E17691"/>
    <w:rsid w:val="00E176E7"/>
    <w:rsid w:val="00E17875"/>
    <w:rsid w:val="00E17916"/>
    <w:rsid w:val="00E17A1C"/>
    <w:rsid w:val="00E17CBF"/>
    <w:rsid w:val="00E17DB3"/>
    <w:rsid w:val="00E17E11"/>
    <w:rsid w:val="00E17FC8"/>
    <w:rsid w:val="00E2002F"/>
    <w:rsid w:val="00E204FA"/>
    <w:rsid w:val="00E20686"/>
    <w:rsid w:val="00E20732"/>
    <w:rsid w:val="00E208B3"/>
    <w:rsid w:val="00E20948"/>
    <w:rsid w:val="00E20C49"/>
    <w:rsid w:val="00E20CFF"/>
    <w:rsid w:val="00E20F60"/>
    <w:rsid w:val="00E21806"/>
    <w:rsid w:val="00E21C46"/>
    <w:rsid w:val="00E2207C"/>
    <w:rsid w:val="00E2228C"/>
    <w:rsid w:val="00E2269A"/>
    <w:rsid w:val="00E226D1"/>
    <w:rsid w:val="00E229B9"/>
    <w:rsid w:val="00E22A51"/>
    <w:rsid w:val="00E22F6B"/>
    <w:rsid w:val="00E22F72"/>
    <w:rsid w:val="00E23007"/>
    <w:rsid w:val="00E230D2"/>
    <w:rsid w:val="00E23247"/>
    <w:rsid w:val="00E23A91"/>
    <w:rsid w:val="00E23E23"/>
    <w:rsid w:val="00E24391"/>
    <w:rsid w:val="00E2473C"/>
    <w:rsid w:val="00E24779"/>
    <w:rsid w:val="00E2497D"/>
    <w:rsid w:val="00E252C8"/>
    <w:rsid w:val="00E25387"/>
    <w:rsid w:val="00E2545B"/>
    <w:rsid w:val="00E25E14"/>
    <w:rsid w:val="00E25F90"/>
    <w:rsid w:val="00E26225"/>
    <w:rsid w:val="00E26480"/>
    <w:rsid w:val="00E264AC"/>
    <w:rsid w:val="00E2657F"/>
    <w:rsid w:val="00E2660E"/>
    <w:rsid w:val="00E26885"/>
    <w:rsid w:val="00E26B25"/>
    <w:rsid w:val="00E26F6F"/>
    <w:rsid w:val="00E270D0"/>
    <w:rsid w:val="00E271E1"/>
    <w:rsid w:val="00E27651"/>
    <w:rsid w:val="00E27C4A"/>
    <w:rsid w:val="00E27C7E"/>
    <w:rsid w:val="00E27F05"/>
    <w:rsid w:val="00E27FA6"/>
    <w:rsid w:val="00E3023E"/>
    <w:rsid w:val="00E3030A"/>
    <w:rsid w:val="00E3036B"/>
    <w:rsid w:val="00E304E2"/>
    <w:rsid w:val="00E3053E"/>
    <w:rsid w:val="00E305BF"/>
    <w:rsid w:val="00E306FC"/>
    <w:rsid w:val="00E30841"/>
    <w:rsid w:val="00E308B6"/>
    <w:rsid w:val="00E30BA2"/>
    <w:rsid w:val="00E30F8B"/>
    <w:rsid w:val="00E311BA"/>
    <w:rsid w:val="00E3120A"/>
    <w:rsid w:val="00E319D6"/>
    <w:rsid w:val="00E31A01"/>
    <w:rsid w:val="00E31A20"/>
    <w:rsid w:val="00E321D5"/>
    <w:rsid w:val="00E3225E"/>
    <w:rsid w:val="00E32A7C"/>
    <w:rsid w:val="00E33090"/>
    <w:rsid w:val="00E3309C"/>
    <w:rsid w:val="00E3425C"/>
    <w:rsid w:val="00E34535"/>
    <w:rsid w:val="00E3459B"/>
    <w:rsid w:val="00E346D9"/>
    <w:rsid w:val="00E34809"/>
    <w:rsid w:val="00E34E1C"/>
    <w:rsid w:val="00E34FF6"/>
    <w:rsid w:val="00E35617"/>
    <w:rsid w:val="00E357D1"/>
    <w:rsid w:val="00E35807"/>
    <w:rsid w:val="00E35B5E"/>
    <w:rsid w:val="00E35E76"/>
    <w:rsid w:val="00E35EA4"/>
    <w:rsid w:val="00E35EDC"/>
    <w:rsid w:val="00E36045"/>
    <w:rsid w:val="00E362E5"/>
    <w:rsid w:val="00E3638D"/>
    <w:rsid w:val="00E36533"/>
    <w:rsid w:val="00E36BC2"/>
    <w:rsid w:val="00E36CAE"/>
    <w:rsid w:val="00E36F52"/>
    <w:rsid w:val="00E36F85"/>
    <w:rsid w:val="00E3750D"/>
    <w:rsid w:val="00E3756E"/>
    <w:rsid w:val="00E377A3"/>
    <w:rsid w:val="00E37934"/>
    <w:rsid w:val="00E37B23"/>
    <w:rsid w:val="00E401F1"/>
    <w:rsid w:val="00E4078D"/>
    <w:rsid w:val="00E40857"/>
    <w:rsid w:val="00E4085B"/>
    <w:rsid w:val="00E40DED"/>
    <w:rsid w:val="00E41078"/>
    <w:rsid w:val="00E41184"/>
    <w:rsid w:val="00E41395"/>
    <w:rsid w:val="00E419A8"/>
    <w:rsid w:val="00E41AE6"/>
    <w:rsid w:val="00E41DF3"/>
    <w:rsid w:val="00E4276D"/>
    <w:rsid w:val="00E42873"/>
    <w:rsid w:val="00E42928"/>
    <w:rsid w:val="00E42B32"/>
    <w:rsid w:val="00E42D76"/>
    <w:rsid w:val="00E42F19"/>
    <w:rsid w:val="00E42FDA"/>
    <w:rsid w:val="00E43129"/>
    <w:rsid w:val="00E435FF"/>
    <w:rsid w:val="00E43617"/>
    <w:rsid w:val="00E437E1"/>
    <w:rsid w:val="00E438E4"/>
    <w:rsid w:val="00E43DD5"/>
    <w:rsid w:val="00E43DE9"/>
    <w:rsid w:val="00E44588"/>
    <w:rsid w:val="00E44606"/>
    <w:rsid w:val="00E4474C"/>
    <w:rsid w:val="00E447FB"/>
    <w:rsid w:val="00E449D0"/>
    <w:rsid w:val="00E44BC3"/>
    <w:rsid w:val="00E44BF4"/>
    <w:rsid w:val="00E44E50"/>
    <w:rsid w:val="00E452C0"/>
    <w:rsid w:val="00E455B4"/>
    <w:rsid w:val="00E45ADE"/>
    <w:rsid w:val="00E45DF7"/>
    <w:rsid w:val="00E45F63"/>
    <w:rsid w:val="00E45FCA"/>
    <w:rsid w:val="00E45FD2"/>
    <w:rsid w:val="00E462EE"/>
    <w:rsid w:val="00E4645A"/>
    <w:rsid w:val="00E466A3"/>
    <w:rsid w:val="00E468FB"/>
    <w:rsid w:val="00E46908"/>
    <w:rsid w:val="00E46ABE"/>
    <w:rsid w:val="00E46D9C"/>
    <w:rsid w:val="00E47094"/>
    <w:rsid w:val="00E470E2"/>
    <w:rsid w:val="00E47323"/>
    <w:rsid w:val="00E473BD"/>
    <w:rsid w:val="00E474BC"/>
    <w:rsid w:val="00E478AF"/>
    <w:rsid w:val="00E47DC1"/>
    <w:rsid w:val="00E5018F"/>
    <w:rsid w:val="00E503AB"/>
    <w:rsid w:val="00E508C6"/>
    <w:rsid w:val="00E50BCE"/>
    <w:rsid w:val="00E50F6F"/>
    <w:rsid w:val="00E50FA8"/>
    <w:rsid w:val="00E50FFF"/>
    <w:rsid w:val="00E5100F"/>
    <w:rsid w:val="00E5118B"/>
    <w:rsid w:val="00E512BF"/>
    <w:rsid w:val="00E515D0"/>
    <w:rsid w:val="00E51812"/>
    <w:rsid w:val="00E51840"/>
    <w:rsid w:val="00E5188B"/>
    <w:rsid w:val="00E51A6F"/>
    <w:rsid w:val="00E51AF5"/>
    <w:rsid w:val="00E51B62"/>
    <w:rsid w:val="00E51E78"/>
    <w:rsid w:val="00E51EB7"/>
    <w:rsid w:val="00E52588"/>
    <w:rsid w:val="00E5275B"/>
    <w:rsid w:val="00E529FF"/>
    <w:rsid w:val="00E52B7D"/>
    <w:rsid w:val="00E52EA3"/>
    <w:rsid w:val="00E531B0"/>
    <w:rsid w:val="00E53827"/>
    <w:rsid w:val="00E549CE"/>
    <w:rsid w:val="00E55364"/>
    <w:rsid w:val="00E5539A"/>
    <w:rsid w:val="00E553E8"/>
    <w:rsid w:val="00E55473"/>
    <w:rsid w:val="00E55A6D"/>
    <w:rsid w:val="00E55B05"/>
    <w:rsid w:val="00E55C33"/>
    <w:rsid w:val="00E55E2C"/>
    <w:rsid w:val="00E55ECB"/>
    <w:rsid w:val="00E55F45"/>
    <w:rsid w:val="00E560C4"/>
    <w:rsid w:val="00E5616A"/>
    <w:rsid w:val="00E56215"/>
    <w:rsid w:val="00E56443"/>
    <w:rsid w:val="00E56878"/>
    <w:rsid w:val="00E5688F"/>
    <w:rsid w:val="00E56F70"/>
    <w:rsid w:val="00E571A0"/>
    <w:rsid w:val="00E57491"/>
    <w:rsid w:val="00E57824"/>
    <w:rsid w:val="00E5795C"/>
    <w:rsid w:val="00E57BBC"/>
    <w:rsid w:val="00E57C4E"/>
    <w:rsid w:val="00E57C5A"/>
    <w:rsid w:val="00E57D39"/>
    <w:rsid w:val="00E60190"/>
    <w:rsid w:val="00E602E8"/>
    <w:rsid w:val="00E60663"/>
    <w:rsid w:val="00E60829"/>
    <w:rsid w:val="00E608D1"/>
    <w:rsid w:val="00E60CB3"/>
    <w:rsid w:val="00E61077"/>
    <w:rsid w:val="00E61112"/>
    <w:rsid w:val="00E614BC"/>
    <w:rsid w:val="00E6158D"/>
    <w:rsid w:val="00E616C5"/>
    <w:rsid w:val="00E619EB"/>
    <w:rsid w:val="00E61C64"/>
    <w:rsid w:val="00E6235C"/>
    <w:rsid w:val="00E623A3"/>
    <w:rsid w:val="00E6293A"/>
    <w:rsid w:val="00E62E93"/>
    <w:rsid w:val="00E62FD3"/>
    <w:rsid w:val="00E63358"/>
    <w:rsid w:val="00E6353D"/>
    <w:rsid w:val="00E637D4"/>
    <w:rsid w:val="00E639DF"/>
    <w:rsid w:val="00E63C04"/>
    <w:rsid w:val="00E63C54"/>
    <w:rsid w:val="00E63FE8"/>
    <w:rsid w:val="00E640A9"/>
    <w:rsid w:val="00E642C7"/>
    <w:rsid w:val="00E64AD5"/>
    <w:rsid w:val="00E64BF9"/>
    <w:rsid w:val="00E64DA1"/>
    <w:rsid w:val="00E64FB6"/>
    <w:rsid w:val="00E6510A"/>
    <w:rsid w:val="00E6562E"/>
    <w:rsid w:val="00E657CA"/>
    <w:rsid w:val="00E65B92"/>
    <w:rsid w:val="00E65BFA"/>
    <w:rsid w:val="00E65C78"/>
    <w:rsid w:val="00E6601B"/>
    <w:rsid w:val="00E660A3"/>
    <w:rsid w:val="00E660AF"/>
    <w:rsid w:val="00E661C2"/>
    <w:rsid w:val="00E66601"/>
    <w:rsid w:val="00E666A1"/>
    <w:rsid w:val="00E66A6B"/>
    <w:rsid w:val="00E66ACE"/>
    <w:rsid w:val="00E66AD0"/>
    <w:rsid w:val="00E66CC9"/>
    <w:rsid w:val="00E66FA1"/>
    <w:rsid w:val="00E676FE"/>
    <w:rsid w:val="00E67A3A"/>
    <w:rsid w:val="00E67CB4"/>
    <w:rsid w:val="00E70006"/>
    <w:rsid w:val="00E701DD"/>
    <w:rsid w:val="00E705BD"/>
    <w:rsid w:val="00E705F4"/>
    <w:rsid w:val="00E708F6"/>
    <w:rsid w:val="00E708F7"/>
    <w:rsid w:val="00E70B81"/>
    <w:rsid w:val="00E71038"/>
    <w:rsid w:val="00E71AE9"/>
    <w:rsid w:val="00E71D3E"/>
    <w:rsid w:val="00E72261"/>
    <w:rsid w:val="00E72706"/>
    <w:rsid w:val="00E72A87"/>
    <w:rsid w:val="00E72B62"/>
    <w:rsid w:val="00E72E22"/>
    <w:rsid w:val="00E73850"/>
    <w:rsid w:val="00E73881"/>
    <w:rsid w:val="00E73A56"/>
    <w:rsid w:val="00E73ACA"/>
    <w:rsid w:val="00E73F74"/>
    <w:rsid w:val="00E73F95"/>
    <w:rsid w:val="00E7402C"/>
    <w:rsid w:val="00E746B7"/>
    <w:rsid w:val="00E746F2"/>
    <w:rsid w:val="00E747EC"/>
    <w:rsid w:val="00E749E2"/>
    <w:rsid w:val="00E74F8E"/>
    <w:rsid w:val="00E75091"/>
    <w:rsid w:val="00E75402"/>
    <w:rsid w:val="00E75552"/>
    <w:rsid w:val="00E75A3B"/>
    <w:rsid w:val="00E75BD4"/>
    <w:rsid w:val="00E75D02"/>
    <w:rsid w:val="00E75D54"/>
    <w:rsid w:val="00E75EC0"/>
    <w:rsid w:val="00E764E5"/>
    <w:rsid w:val="00E76742"/>
    <w:rsid w:val="00E767C6"/>
    <w:rsid w:val="00E76958"/>
    <w:rsid w:val="00E76999"/>
    <w:rsid w:val="00E76D0D"/>
    <w:rsid w:val="00E76D60"/>
    <w:rsid w:val="00E76F75"/>
    <w:rsid w:val="00E773AE"/>
    <w:rsid w:val="00E7763B"/>
    <w:rsid w:val="00E77A79"/>
    <w:rsid w:val="00E77EA4"/>
    <w:rsid w:val="00E802D9"/>
    <w:rsid w:val="00E805D3"/>
    <w:rsid w:val="00E808CC"/>
    <w:rsid w:val="00E80941"/>
    <w:rsid w:val="00E80A77"/>
    <w:rsid w:val="00E80B59"/>
    <w:rsid w:val="00E81106"/>
    <w:rsid w:val="00E81304"/>
    <w:rsid w:val="00E8146C"/>
    <w:rsid w:val="00E81E49"/>
    <w:rsid w:val="00E82222"/>
    <w:rsid w:val="00E822E9"/>
    <w:rsid w:val="00E82473"/>
    <w:rsid w:val="00E8269B"/>
    <w:rsid w:val="00E82992"/>
    <w:rsid w:val="00E829AF"/>
    <w:rsid w:val="00E82A4C"/>
    <w:rsid w:val="00E82B24"/>
    <w:rsid w:val="00E82E4C"/>
    <w:rsid w:val="00E8312A"/>
    <w:rsid w:val="00E834AE"/>
    <w:rsid w:val="00E835B4"/>
    <w:rsid w:val="00E839A4"/>
    <w:rsid w:val="00E83BCB"/>
    <w:rsid w:val="00E83CF8"/>
    <w:rsid w:val="00E83DD1"/>
    <w:rsid w:val="00E8402B"/>
    <w:rsid w:val="00E8434C"/>
    <w:rsid w:val="00E84E3D"/>
    <w:rsid w:val="00E84FC1"/>
    <w:rsid w:val="00E8505D"/>
    <w:rsid w:val="00E851FD"/>
    <w:rsid w:val="00E85335"/>
    <w:rsid w:val="00E85571"/>
    <w:rsid w:val="00E85BB5"/>
    <w:rsid w:val="00E85E4E"/>
    <w:rsid w:val="00E8616F"/>
    <w:rsid w:val="00E86640"/>
    <w:rsid w:val="00E86ADC"/>
    <w:rsid w:val="00E86B0F"/>
    <w:rsid w:val="00E86EC9"/>
    <w:rsid w:val="00E87057"/>
    <w:rsid w:val="00E8725E"/>
    <w:rsid w:val="00E873FE"/>
    <w:rsid w:val="00E87603"/>
    <w:rsid w:val="00E87CD8"/>
    <w:rsid w:val="00E90153"/>
    <w:rsid w:val="00E901BA"/>
    <w:rsid w:val="00E903F5"/>
    <w:rsid w:val="00E9099E"/>
    <w:rsid w:val="00E90ABC"/>
    <w:rsid w:val="00E90C41"/>
    <w:rsid w:val="00E90D9B"/>
    <w:rsid w:val="00E91183"/>
    <w:rsid w:val="00E913D2"/>
    <w:rsid w:val="00E91784"/>
    <w:rsid w:val="00E91C8C"/>
    <w:rsid w:val="00E91DBB"/>
    <w:rsid w:val="00E9229A"/>
    <w:rsid w:val="00E924CD"/>
    <w:rsid w:val="00E92AD2"/>
    <w:rsid w:val="00E92E4A"/>
    <w:rsid w:val="00E92F0C"/>
    <w:rsid w:val="00E930B3"/>
    <w:rsid w:val="00E934F1"/>
    <w:rsid w:val="00E9368F"/>
    <w:rsid w:val="00E9391D"/>
    <w:rsid w:val="00E94093"/>
    <w:rsid w:val="00E943F0"/>
    <w:rsid w:val="00E9449C"/>
    <w:rsid w:val="00E946AC"/>
    <w:rsid w:val="00E94836"/>
    <w:rsid w:val="00E94913"/>
    <w:rsid w:val="00E9496A"/>
    <w:rsid w:val="00E94A3A"/>
    <w:rsid w:val="00E94EA6"/>
    <w:rsid w:val="00E94EDF"/>
    <w:rsid w:val="00E94F68"/>
    <w:rsid w:val="00E95189"/>
    <w:rsid w:val="00E9583B"/>
    <w:rsid w:val="00E95936"/>
    <w:rsid w:val="00E95E34"/>
    <w:rsid w:val="00E95F9F"/>
    <w:rsid w:val="00E96327"/>
    <w:rsid w:val="00E96561"/>
    <w:rsid w:val="00E966B6"/>
    <w:rsid w:val="00E96DB5"/>
    <w:rsid w:val="00E96F04"/>
    <w:rsid w:val="00E96FFD"/>
    <w:rsid w:val="00E97206"/>
    <w:rsid w:val="00E97281"/>
    <w:rsid w:val="00E973DA"/>
    <w:rsid w:val="00E97476"/>
    <w:rsid w:val="00E97A8C"/>
    <w:rsid w:val="00E97BB1"/>
    <w:rsid w:val="00E97F53"/>
    <w:rsid w:val="00EA0306"/>
    <w:rsid w:val="00EA048C"/>
    <w:rsid w:val="00EA1249"/>
    <w:rsid w:val="00EA15C0"/>
    <w:rsid w:val="00EA2032"/>
    <w:rsid w:val="00EA2273"/>
    <w:rsid w:val="00EA232A"/>
    <w:rsid w:val="00EA2C3A"/>
    <w:rsid w:val="00EA2C9C"/>
    <w:rsid w:val="00EA331E"/>
    <w:rsid w:val="00EA346F"/>
    <w:rsid w:val="00EA358F"/>
    <w:rsid w:val="00EA35C3"/>
    <w:rsid w:val="00EA3FDB"/>
    <w:rsid w:val="00EA4250"/>
    <w:rsid w:val="00EA42CB"/>
    <w:rsid w:val="00EA43A3"/>
    <w:rsid w:val="00EA4464"/>
    <w:rsid w:val="00EA44EC"/>
    <w:rsid w:val="00EA4579"/>
    <w:rsid w:val="00EA4AF1"/>
    <w:rsid w:val="00EA4E3D"/>
    <w:rsid w:val="00EA5679"/>
    <w:rsid w:val="00EA589A"/>
    <w:rsid w:val="00EA5F96"/>
    <w:rsid w:val="00EA60E0"/>
    <w:rsid w:val="00EA635F"/>
    <w:rsid w:val="00EA643D"/>
    <w:rsid w:val="00EA6AF1"/>
    <w:rsid w:val="00EA6C9B"/>
    <w:rsid w:val="00EA6F84"/>
    <w:rsid w:val="00EA7082"/>
    <w:rsid w:val="00EA7302"/>
    <w:rsid w:val="00EA732C"/>
    <w:rsid w:val="00EA7379"/>
    <w:rsid w:val="00EA7500"/>
    <w:rsid w:val="00EA7686"/>
    <w:rsid w:val="00EA7692"/>
    <w:rsid w:val="00EA7774"/>
    <w:rsid w:val="00EA7A0E"/>
    <w:rsid w:val="00EA7E6F"/>
    <w:rsid w:val="00EA7F53"/>
    <w:rsid w:val="00EB029D"/>
    <w:rsid w:val="00EB074B"/>
    <w:rsid w:val="00EB0E13"/>
    <w:rsid w:val="00EB16B4"/>
    <w:rsid w:val="00EB18AA"/>
    <w:rsid w:val="00EB1D9D"/>
    <w:rsid w:val="00EB1E83"/>
    <w:rsid w:val="00EB2AA6"/>
    <w:rsid w:val="00EB2B68"/>
    <w:rsid w:val="00EB2D13"/>
    <w:rsid w:val="00EB2D7F"/>
    <w:rsid w:val="00EB32EF"/>
    <w:rsid w:val="00EB34F4"/>
    <w:rsid w:val="00EB3540"/>
    <w:rsid w:val="00EB3685"/>
    <w:rsid w:val="00EB37BA"/>
    <w:rsid w:val="00EB37FB"/>
    <w:rsid w:val="00EB3DD5"/>
    <w:rsid w:val="00EB3E0F"/>
    <w:rsid w:val="00EB3FC1"/>
    <w:rsid w:val="00EB47AA"/>
    <w:rsid w:val="00EB49FB"/>
    <w:rsid w:val="00EB4A17"/>
    <w:rsid w:val="00EB4B57"/>
    <w:rsid w:val="00EB4C3A"/>
    <w:rsid w:val="00EB4C4D"/>
    <w:rsid w:val="00EB4DCD"/>
    <w:rsid w:val="00EB4FC8"/>
    <w:rsid w:val="00EB4FF3"/>
    <w:rsid w:val="00EB51A8"/>
    <w:rsid w:val="00EB574A"/>
    <w:rsid w:val="00EB5934"/>
    <w:rsid w:val="00EB5A12"/>
    <w:rsid w:val="00EB5DFD"/>
    <w:rsid w:val="00EB5EAE"/>
    <w:rsid w:val="00EB5F53"/>
    <w:rsid w:val="00EB633D"/>
    <w:rsid w:val="00EB6489"/>
    <w:rsid w:val="00EB6542"/>
    <w:rsid w:val="00EB697D"/>
    <w:rsid w:val="00EB6D0E"/>
    <w:rsid w:val="00EB6FC3"/>
    <w:rsid w:val="00EB709E"/>
    <w:rsid w:val="00EB726F"/>
    <w:rsid w:val="00EB7475"/>
    <w:rsid w:val="00EB7533"/>
    <w:rsid w:val="00EB7676"/>
    <w:rsid w:val="00EB7776"/>
    <w:rsid w:val="00EB7978"/>
    <w:rsid w:val="00EB7D78"/>
    <w:rsid w:val="00EC0031"/>
    <w:rsid w:val="00EC0760"/>
    <w:rsid w:val="00EC0881"/>
    <w:rsid w:val="00EC12E8"/>
    <w:rsid w:val="00EC1388"/>
    <w:rsid w:val="00EC1443"/>
    <w:rsid w:val="00EC1661"/>
    <w:rsid w:val="00EC193C"/>
    <w:rsid w:val="00EC194E"/>
    <w:rsid w:val="00EC1D7D"/>
    <w:rsid w:val="00EC1FEE"/>
    <w:rsid w:val="00EC217F"/>
    <w:rsid w:val="00EC25BE"/>
    <w:rsid w:val="00EC2B79"/>
    <w:rsid w:val="00EC2E67"/>
    <w:rsid w:val="00EC309B"/>
    <w:rsid w:val="00EC3130"/>
    <w:rsid w:val="00EC358D"/>
    <w:rsid w:val="00EC3691"/>
    <w:rsid w:val="00EC394C"/>
    <w:rsid w:val="00EC3F32"/>
    <w:rsid w:val="00EC4743"/>
    <w:rsid w:val="00EC4AA4"/>
    <w:rsid w:val="00EC4BC9"/>
    <w:rsid w:val="00EC4D3F"/>
    <w:rsid w:val="00EC4E93"/>
    <w:rsid w:val="00EC559F"/>
    <w:rsid w:val="00EC55C8"/>
    <w:rsid w:val="00EC5775"/>
    <w:rsid w:val="00EC5984"/>
    <w:rsid w:val="00EC5AFE"/>
    <w:rsid w:val="00EC5C4F"/>
    <w:rsid w:val="00EC5DDC"/>
    <w:rsid w:val="00EC62EB"/>
    <w:rsid w:val="00EC6426"/>
    <w:rsid w:val="00EC6B16"/>
    <w:rsid w:val="00EC6ED1"/>
    <w:rsid w:val="00EC718D"/>
    <w:rsid w:val="00EC71CF"/>
    <w:rsid w:val="00EC74C9"/>
    <w:rsid w:val="00EC7622"/>
    <w:rsid w:val="00EC7A41"/>
    <w:rsid w:val="00EC7FF8"/>
    <w:rsid w:val="00ED0127"/>
    <w:rsid w:val="00ED0247"/>
    <w:rsid w:val="00ED036A"/>
    <w:rsid w:val="00ED040E"/>
    <w:rsid w:val="00ED0A25"/>
    <w:rsid w:val="00ED0ED0"/>
    <w:rsid w:val="00ED13B5"/>
    <w:rsid w:val="00ED13CD"/>
    <w:rsid w:val="00ED1556"/>
    <w:rsid w:val="00ED1D7E"/>
    <w:rsid w:val="00ED24BF"/>
    <w:rsid w:val="00ED2970"/>
    <w:rsid w:val="00ED2CE4"/>
    <w:rsid w:val="00ED2E10"/>
    <w:rsid w:val="00ED3833"/>
    <w:rsid w:val="00ED3860"/>
    <w:rsid w:val="00ED432F"/>
    <w:rsid w:val="00ED44B1"/>
    <w:rsid w:val="00ED4607"/>
    <w:rsid w:val="00ED4BAE"/>
    <w:rsid w:val="00ED5002"/>
    <w:rsid w:val="00ED5075"/>
    <w:rsid w:val="00ED5116"/>
    <w:rsid w:val="00ED51FD"/>
    <w:rsid w:val="00ED53C7"/>
    <w:rsid w:val="00ED54D9"/>
    <w:rsid w:val="00ED5981"/>
    <w:rsid w:val="00ED6462"/>
    <w:rsid w:val="00ED6474"/>
    <w:rsid w:val="00ED6688"/>
    <w:rsid w:val="00ED6820"/>
    <w:rsid w:val="00ED68DB"/>
    <w:rsid w:val="00ED6B03"/>
    <w:rsid w:val="00ED7080"/>
    <w:rsid w:val="00ED7129"/>
    <w:rsid w:val="00ED742B"/>
    <w:rsid w:val="00ED7537"/>
    <w:rsid w:val="00ED756E"/>
    <w:rsid w:val="00ED75E4"/>
    <w:rsid w:val="00ED7AAC"/>
    <w:rsid w:val="00ED7D78"/>
    <w:rsid w:val="00ED7DED"/>
    <w:rsid w:val="00EE04DA"/>
    <w:rsid w:val="00EE0546"/>
    <w:rsid w:val="00EE0809"/>
    <w:rsid w:val="00EE084C"/>
    <w:rsid w:val="00EE0DFD"/>
    <w:rsid w:val="00EE0F30"/>
    <w:rsid w:val="00EE0F3A"/>
    <w:rsid w:val="00EE0F7D"/>
    <w:rsid w:val="00EE0F95"/>
    <w:rsid w:val="00EE11F5"/>
    <w:rsid w:val="00EE16C0"/>
    <w:rsid w:val="00EE1A41"/>
    <w:rsid w:val="00EE1AA7"/>
    <w:rsid w:val="00EE1B8F"/>
    <w:rsid w:val="00EE1BA2"/>
    <w:rsid w:val="00EE1C94"/>
    <w:rsid w:val="00EE2048"/>
    <w:rsid w:val="00EE21B7"/>
    <w:rsid w:val="00EE2256"/>
    <w:rsid w:val="00EE247F"/>
    <w:rsid w:val="00EE26E2"/>
    <w:rsid w:val="00EE28D4"/>
    <w:rsid w:val="00EE2C66"/>
    <w:rsid w:val="00EE313A"/>
    <w:rsid w:val="00EE31C2"/>
    <w:rsid w:val="00EE3326"/>
    <w:rsid w:val="00EE33B4"/>
    <w:rsid w:val="00EE347B"/>
    <w:rsid w:val="00EE34EF"/>
    <w:rsid w:val="00EE3536"/>
    <w:rsid w:val="00EE3B3D"/>
    <w:rsid w:val="00EE3C0C"/>
    <w:rsid w:val="00EE4172"/>
    <w:rsid w:val="00EE43BA"/>
    <w:rsid w:val="00EE462B"/>
    <w:rsid w:val="00EE49AA"/>
    <w:rsid w:val="00EE5290"/>
    <w:rsid w:val="00EE5334"/>
    <w:rsid w:val="00EE597F"/>
    <w:rsid w:val="00EE5A20"/>
    <w:rsid w:val="00EE5E27"/>
    <w:rsid w:val="00EE6112"/>
    <w:rsid w:val="00EE61AF"/>
    <w:rsid w:val="00EE6B26"/>
    <w:rsid w:val="00EE7405"/>
    <w:rsid w:val="00EE7509"/>
    <w:rsid w:val="00EE7E08"/>
    <w:rsid w:val="00EF0752"/>
    <w:rsid w:val="00EF0965"/>
    <w:rsid w:val="00EF0E15"/>
    <w:rsid w:val="00EF0FBF"/>
    <w:rsid w:val="00EF14E1"/>
    <w:rsid w:val="00EF1503"/>
    <w:rsid w:val="00EF1680"/>
    <w:rsid w:val="00EF1872"/>
    <w:rsid w:val="00EF2150"/>
    <w:rsid w:val="00EF21F0"/>
    <w:rsid w:val="00EF22C5"/>
    <w:rsid w:val="00EF2845"/>
    <w:rsid w:val="00EF2AEA"/>
    <w:rsid w:val="00EF2C72"/>
    <w:rsid w:val="00EF30E6"/>
    <w:rsid w:val="00EF34EB"/>
    <w:rsid w:val="00EF3677"/>
    <w:rsid w:val="00EF37FA"/>
    <w:rsid w:val="00EF3BDB"/>
    <w:rsid w:val="00EF412E"/>
    <w:rsid w:val="00EF449B"/>
    <w:rsid w:val="00EF4522"/>
    <w:rsid w:val="00EF45E5"/>
    <w:rsid w:val="00EF4B06"/>
    <w:rsid w:val="00EF566B"/>
    <w:rsid w:val="00EF59B2"/>
    <w:rsid w:val="00EF5A0B"/>
    <w:rsid w:val="00EF5B33"/>
    <w:rsid w:val="00EF5C88"/>
    <w:rsid w:val="00EF5CAE"/>
    <w:rsid w:val="00EF5D64"/>
    <w:rsid w:val="00EF5D6A"/>
    <w:rsid w:val="00EF5D6D"/>
    <w:rsid w:val="00EF639F"/>
    <w:rsid w:val="00EF63B1"/>
    <w:rsid w:val="00EF6542"/>
    <w:rsid w:val="00EF660E"/>
    <w:rsid w:val="00EF669A"/>
    <w:rsid w:val="00EF66A8"/>
    <w:rsid w:val="00EF66AE"/>
    <w:rsid w:val="00EF685B"/>
    <w:rsid w:val="00EF6AC0"/>
    <w:rsid w:val="00EF6BD9"/>
    <w:rsid w:val="00EF6E68"/>
    <w:rsid w:val="00EF7051"/>
    <w:rsid w:val="00EF7751"/>
    <w:rsid w:val="00EF782B"/>
    <w:rsid w:val="00F0058B"/>
    <w:rsid w:val="00F006D9"/>
    <w:rsid w:val="00F008F7"/>
    <w:rsid w:val="00F00CC6"/>
    <w:rsid w:val="00F00D69"/>
    <w:rsid w:val="00F0137D"/>
    <w:rsid w:val="00F01748"/>
    <w:rsid w:val="00F0177C"/>
    <w:rsid w:val="00F01868"/>
    <w:rsid w:val="00F01993"/>
    <w:rsid w:val="00F01ABE"/>
    <w:rsid w:val="00F01F6A"/>
    <w:rsid w:val="00F02093"/>
    <w:rsid w:val="00F021E4"/>
    <w:rsid w:val="00F0223A"/>
    <w:rsid w:val="00F023EA"/>
    <w:rsid w:val="00F026F8"/>
    <w:rsid w:val="00F02A50"/>
    <w:rsid w:val="00F02B1B"/>
    <w:rsid w:val="00F03221"/>
    <w:rsid w:val="00F032FB"/>
    <w:rsid w:val="00F034B9"/>
    <w:rsid w:val="00F034F5"/>
    <w:rsid w:val="00F0368E"/>
    <w:rsid w:val="00F0378A"/>
    <w:rsid w:val="00F03955"/>
    <w:rsid w:val="00F03AFD"/>
    <w:rsid w:val="00F03B07"/>
    <w:rsid w:val="00F04427"/>
    <w:rsid w:val="00F044C9"/>
    <w:rsid w:val="00F052FE"/>
    <w:rsid w:val="00F05ABD"/>
    <w:rsid w:val="00F05D8B"/>
    <w:rsid w:val="00F06008"/>
    <w:rsid w:val="00F0645D"/>
    <w:rsid w:val="00F06667"/>
    <w:rsid w:val="00F06675"/>
    <w:rsid w:val="00F0667C"/>
    <w:rsid w:val="00F06863"/>
    <w:rsid w:val="00F06F0B"/>
    <w:rsid w:val="00F07200"/>
    <w:rsid w:val="00F072F0"/>
    <w:rsid w:val="00F07773"/>
    <w:rsid w:val="00F07778"/>
    <w:rsid w:val="00F07EF1"/>
    <w:rsid w:val="00F10627"/>
    <w:rsid w:val="00F10698"/>
    <w:rsid w:val="00F10C87"/>
    <w:rsid w:val="00F11856"/>
    <w:rsid w:val="00F119E0"/>
    <w:rsid w:val="00F11B75"/>
    <w:rsid w:val="00F120D5"/>
    <w:rsid w:val="00F12293"/>
    <w:rsid w:val="00F122B3"/>
    <w:rsid w:val="00F123EB"/>
    <w:rsid w:val="00F12A3C"/>
    <w:rsid w:val="00F12D4A"/>
    <w:rsid w:val="00F12E2C"/>
    <w:rsid w:val="00F13A4C"/>
    <w:rsid w:val="00F13A57"/>
    <w:rsid w:val="00F1483B"/>
    <w:rsid w:val="00F149FA"/>
    <w:rsid w:val="00F14EC6"/>
    <w:rsid w:val="00F150D7"/>
    <w:rsid w:val="00F15231"/>
    <w:rsid w:val="00F159A2"/>
    <w:rsid w:val="00F160C0"/>
    <w:rsid w:val="00F162AC"/>
    <w:rsid w:val="00F16447"/>
    <w:rsid w:val="00F16978"/>
    <w:rsid w:val="00F16B1C"/>
    <w:rsid w:val="00F16CCF"/>
    <w:rsid w:val="00F17C76"/>
    <w:rsid w:val="00F20740"/>
    <w:rsid w:val="00F20868"/>
    <w:rsid w:val="00F20C6D"/>
    <w:rsid w:val="00F21054"/>
    <w:rsid w:val="00F2125B"/>
    <w:rsid w:val="00F21302"/>
    <w:rsid w:val="00F21599"/>
    <w:rsid w:val="00F217D1"/>
    <w:rsid w:val="00F218CD"/>
    <w:rsid w:val="00F21CC9"/>
    <w:rsid w:val="00F220E2"/>
    <w:rsid w:val="00F22146"/>
    <w:rsid w:val="00F223C9"/>
    <w:rsid w:val="00F223E6"/>
    <w:rsid w:val="00F2268A"/>
    <w:rsid w:val="00F227A7"/>
    <w:rsid w:val="00F22C03"/>
    <w:rsid w:val="00F22E58"/>
    <w:rsid w:val="00F23951"/>
    <w:rsid w:val="00F23AD1"/>
    <w:rsid w:val="00F2403A"/>
    <w:rsid w:val="00F241BA"/>
    <w:rsid w:val="00F243F9"/>
    <w:rsid w:val="00F2446E"/>
    <w:rsid w:val="00F24D85"/>
    <w:rsid w:val="00F24FCB"/>
    <w:rsid w:val="00F25322"/>
    <w:rsid w:val="00F256D9"/>
    <w:rsid w:val="00F25EA5"/>
    <w:rsid w:val="00F25EAE"/>
    <w:rsid w:val="00F2606E"/>
    <w:rsid w:val="00F2610E"/>
    <w:rsid w:val="00F262DB"/>
    <w:rsid w:val="00F26883"/>
    <w:rsid w:val="00F26BC2"/>
    <w:rsid w:val="00F26DDC"/>
    <w:rsid w:val="00F26EA4"/>
    <w:rsid w:val="00F2736C"/>
    <w:rsid w:val="00F27503"/>
    <w:rsid w:val="00F275CA"/>
    <w:rsid w:val="00F2793F"/>
    <w:rsid w:val="00F27A04"/>
    <w:rsid w:val="00F27C92"/>
    <w:rsid w:val="00F30DFA"/>
    <w:rsid w:val="00F30E98"/>
    <w:rsid w:val="00F310E4"/>
    <w:rsid w:val="00F31238"/>
    <w:rsid w:val="00F31659"/>
    <w:rsid w:val="00F316D3"/>
    <w:rsid w:val="00F3177F"/>
    <w:rsid w:val="00F31A5B"/>
    <w:rsid w:val="00F3218A"/>
    <w:rsid w:val="00F32485"/>
    <w:rsid w:val="00F32A44"/>
    <w:rsid w:val="00F32CCD"/>
    <w:rsid w:val="00F32E48"/>
    <w:rsid w:val="00F33180"/>
    <w:rsid w:val="00F33964"/>
    <w:rsid w:val="00F34478"/>
    <w:rsid w:val="00F344D1"/>
    <w:rsid w:val="00F349FB"/>
    <w:rsid w:val="00F34B5B"/>
    <w:rsid w:val="00F34C13"/>
    <w:rsid w:val="00F34CFE"/>
    <w:rsid w:val="00F34E06"/>
    <w:rsid w:val="00F3509C"/>
    <w:rsid w:val="00F351B6"/>
    <w:rsid w:val="00F352D6"/>
    <w:rsid w:val="00F353BC"/>
    <w:rsid w:val="00F35439"/>
    <w:rsid w:val="00F357B0"/>
    <w:rsid w:val="00F35970"/>
    <w:rsid w:val="00F35B7A"/>
    <w:rsid w:val="00F35BB7"/>
    <w:rsid w:val="00F35C85"/>
    <w:rsid w:val="00F35E73"/>
    <w:rsid w:val="00F36040"/>
    <w:rsid w:val="00F3608F"/>
    <w:rsid w:val="00F36136"/>
    <w:rsid w:val="00F368EB"/>
    <w:rsid w:val="00F369C5"/>
    <w:rsid w:val="00F36B51"/>
    <w:rsid w:val="00F36BDF"/>
    <w:rsid w:val="00F36C03"/>
    <w:rsid w:val="00F36CAD"/>
    <w:rsid w:val="00F36E24"/>
    <w:rsid w:val="00F36F9D"/>
    <w:rsid w:val="00F37206"/>
    <w:rsid w:val="00F37614"/>
    <w:rsid w:val="00F377B6"/>
    <w:rsid w:val="00F37A95"/>
    <w:rsid w:val="00F37D45"/>
    <w:rsid w:val="00F37DA2"/>
    <w:rsid w:val="00F402EA"/>
    <w:rsid w:val="00F40522"/>
    <w:rsid w:val="00F4067B"/>
    <w:rsid w:val="00F40A19"/>
    <w:rsid w:val="00F40BE0"/>
    <w:rsid w:val="00F40DE1"/>
    <w:rsid w:val="00F40E01"/>
    <w:rsid w:val="00F4102B"/>
    <w:rsid w:val="00F41108"/>
    <w:rsid w:val="00F412E0"/>
    <w:rsid w:val="00F41753"/>
    <w:rsid w:val="00F41811"/>
    <w:rsid w:val="00F41BAC"/>
    <w:rsid w:val="00F4222C"/>
    <w:rsid w:val="00F42FB3"/>
    <w:rsid w:val="00F433A5"/>
    <w:rsid w:val="00F43E7D"/>
    <w:rsid w:val="00F4429D"/>
    <w:rsid w:val="00F442A1"/>
    <w:rsid w:val="00F445B4"/>
    <w:rsid w:val="00F4471C"/>
    <w:rsid w:val="00F448E5"/>
    <w:rsid w:val="00F45212"/>
    <w:rsid w:val="00F454A8"/>
    <w:rsid w:val="00F455A0"/>
    <w:rsid w:val="00F458C6"/>
    <w:rsid w:val="00F45F22"/>
    <w:rsid w:val="00F4613E"/>
    <w:rsid w:val="00F4621B"/>
    <w:rsid w:val="00F46295"/>
    <w:rsid w:val="00F463E1"/>
    <w:rsid w:val="00F463E2"/>
    <w:rsid w:val="00F4680E"/>
    <w:rsid w:val="00F46D44"/>
    <w:rsid w:val="00F47056"/>
    <w:rsid w:val="00F47060"/>
    <w:rsid w:val="00F472F7"/>
    <w:rsid w:val="00F47870"/>
    <w:rsid w:val="00F478AD"/>
    <w:rsid w:val="00F500A6"/>
    <w:rsid w:val="00F500C3"/>
    <w:rsid w:val="00F50451"/>
    <w:rsid w:val="00F5050E"/>
    <w:rsid w:val="00F50577"/>
    <w:rsid w:val="00F5058D"/>
    <w:rsid w:val="00F505BD"/>
    <w:rsid w:val="00F505C2"/>
    <w:rsid w:val="00F507AC"/>
    <w:rsid w:val="00F511FA"/>
    <w:rsid w:val="00F515BF"/>
    <w:rsid w:val="00F5163C"/>
    <w:rsid w:val="00F51786"/>
    <w:rsid w:val="00F51C62"/>
    <w:rsid w:val="00F51D21"/>
    <w:rsid w:val="00F520D2"/>
    <w:rsid w:val="00F526C2"/>
    <w:rsid w:val="00F52700"/>
    <w:rsid w:val="00F52845"/>
    <w:rsid w:val="00F52B34"/>
    <w:rsid w:val="00F53494"/>
    <w:rsid w:val="00F535F7"/>
    <w:rsid w:val="00F53620"/>
    <w:rsid w:val="00F53740"/>
    <w:rsid w:val="00F53752"/>
    <w:rsid w:val="00F538B1"/>
    <w:rsid w:val="00F53F9D"/>
    <w:rsid w:val="00F541AF"/>
    <w:rsid w:val="00F54298"/>
    <w:rsid w:val="00F54300"/>
    <w:rsid w:val="00F54333"/>
    <w:rsid w:val="00F5482F"/>
    <w:rsid w:val="00F54D27"/>
    <w:rsid w:val="00F54F45"/>
    <w:rsid w:val="00F550ED"/>
    <w:rsid w:val="00F551E6"/>
    <w:rsid w:val="00F553AC"/>
    <w:rsid w:val="00F55558"/>
    <w:rsid w:val="00F5556C"/>
    <w:rsid w:val="00F555C9"/>
    <w:rsid w:val="00F55611"/>
    <w:rsid w:val="00F5562F"/>
    <w:rsid w:val="00F55A7C"/>
    <w:rsid w:val="00F55F42"/>
    <w:rsid w:val="00F563C7"/>
    <w:rsid w:val="00F5644B"/>
    <w:rsid w:val="00F56540"/>
    <w:rsid w:val="00F568D4"/>
    <w:rsid w:val="00F56AEF"/>
    <w:rsid w:val="00F56CFD"/>
    <w:rsid w:val="00F56DE4"/>
    <w:rsid w:val="00F575C1"/>
    <w:rsid w:val="00F576CD"/>
    <w:rsid w:val="00F578B8"/>
    <w:rsid w:val="00F57E69"/>
    <w:rsid w:val="00F605B6"/>
    <w:rsid w:val="00F60993"/>
    <w:rsid w:val="00F60C35"/>
    <w:rsid w:val="00F60DBD"/>
    <w:rsid w:val="00F61011"/>
    <w:rsid w:val="00F610A1"/>
    <w:rsid w:val="00F6132E"/>
    <w:rsid w:val="00F61A7C"/>
    <w:rsid w:val="00F61CA7"/>
    <w:rsid w:val="00F61D22"/>
    <w:rsid w:val="00F61DDC"/>
    <w:rsid w:val="00F61EBC"/>
    <w:rsid w:val="00F6289F"/>
    <w:rsid w:val="00F62CE9"/>
    <w:rsid w:val="00F62F31"/>
    <w:rsid w:val="00F62FDA"/>
    <w:rsid w:val="00F63362"/>
    <w:rsid w:val="00F63C21"/>
    <w:rsid w:val="00F63C9B"/>
    <w:rsid w:val="00F63F10"/>
    <w:rsid w:val="00F64361"/>
    <w:rsid w:val="00F6451F"/>
    <w:rsid w:val="00F645DC"/>
    <w:rsid w:val="00F64714"/>
    <w:rsid w:val="00F64950"/>
    <w:rsid w:val="00F64A3B"/>
    <w:rsid w:val="00F64A59"/>
    <w:rsid w:val="00F64B9D"/>
    <w:rsid w:val="00F651E9"/>
    <w:rsid w:val="00F6619F"/>
    <w:rsid w:val="00F664A0"/>
    <w:rsid w:val="00F66D5D"/>
    <w:rsid w:val="00F6706E"/>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52"/>
    <w:rsid w:val="00F72961"/>
    <w:rsid w:val="00F72AFE"/>
    <w:rsid w:val="00F731D1"/>
    <w:rsid w:val="00F73770"/>
    <w:rsid w:val="00F73CF1"/>
    <w:rsid w:val="00F73DE0"/>
    <w:rsid w:val="00F74949"/>
    <w:rsid w:val="00F75023"/>
    <w:rsid w:val="00F75A8B"/>
    <w:rsid w:val="00F75D11"/>
    <w:rsid w:val="00F75EED"/>
    <w:rsid w:val="00F75F80"/>
    <w:rsid w:val="00F76A19"/>
    <w:rsid w:val="00F76BB0"/>
    <w:rsid w:val="00F76D65"/>
    <w:rsid w:val="00F76D67"/>
    <w:rsid w:val="00F76E44"/>
    <w:rsid w:val="00F76FAB"/>
    <w:rsid w:val="00F7706C"/>
    <w:rsid w:val="00F775B3"/>
    <w:rsid w:val="00F7783E"/>
    <w:rsid w:val="00F77CC9"/>
    <w:rsid w:val="00F77E59"/>
    <w:rsid w:val="00F77E7D"/>
    <w:rsid w:val="00F77EC1"/>
    <w:rsid w:val="00F80212"/>
    <w:rsid w:val="00F802D9"/>
    <w:rsid w:val="00F802E4"/>
    <w:rsid w:val="00F804DA"/>
    <w:rsid w:val="00F80783"/>
    <w:rsid w:val="00F80869"/>
    <w:rsid w:val="00F80A34"/>
    <w:rsid w:val="00F80C8F"/>
    <w:rsid w:val="00F810B7"/>
    <w:rsid w:val="00F810E6"/>
    <w:rsid w:val="00F8113D"/>
    <w:rsid w:val="00F812B4"/>
    <w:rsid w:val="00F812DF"/>
    <w:rsid w:val="00F814E6"/>
    <w:rsid w:val="00F8153A"/>
    <w:rsid w:val="00F81F9F"/>
    <w:rsid w:val="00F82557"/>
    <w:rsid w:val="00F82D4F"/>
    <w:rsid w:val="00F82D74"/>
    <w:rsid w:val="00F82DD6"/>
    <w:rsid w:val="00F8390E"/>
    <w:rsid w:val="00F839E2"/>
    <w:rsid w:val="00F83B03"/>
    <w:rsid w:val="00F83C32"/>
    <w:rsid w:val="00F83E15"/>
    <w:rsid w:val="00F83F14"/>
    <w:rsid w:val="00F84013"/>
    <w:rsid w:val="00F84A50"/>
    <w:rsid w:val="00F85554"/>
    <w:rsid w:val="00F8595C"/>
    <w:rsid w:val="00F85E1F"/>
    <w:rsid w:val="00F85F50"/>
    <w:rsid w:val="00F85FA9"/>
    <w:rsid w:val="00F861FD"/>
    <w:rsid w:val="00F862D1"/>
    <w:rsid w:val="00F86435"/>
    <w:rsid w:val="00F8654E"/>
    <w:rsid w:val="00F86552"/>
    <w:rsid w:val="00F867A8"/>
    <w:rsid w:val="00F86A14"/>
    <w:rsid w:val="00F86E66"/>
    <w:rsid w:val="00F86F5B"/>
    <w:rsid w:val="00F86FA5"/>
    <w:rsid w:val="00F87153"/>
    <w:rsid w:val="00F87464"/>
    <w:rsid w:val="00F875BF"/>
    <w:rsid w:val="00F875DA"/>
    <w:rsid w:val="00F87E1A"/>
    <w:rsid w:val="00F87E8F"/>
    <w:rsid w:val="00F9013B"/>
    <w:rsid w:val="00F90187"/>
    <w:rsid w:val="00F901D1"/>
    <w:rsid w:val="00F90272"/>
    <w:rsid w:val="00F90275"/>
    <w:rsid w:val="00F907D2"/>
    <w:rsid w:val="00F907EB"/>
    <w:rsid w:val="00F90B39"/>
    <w:rsid w:val="00F9114D"/>
    <w:rsid w:val="00F91233"/>
    <w:rsid w:val="00F9128A"/>
    <w:rsid w:val="00F9198C"/>
    <w:rsid w:val="00F919FD"/>
    <w:rsid w:val="00F91A46"/>
    <w:rsid w:val="00F91AD1"/>
    <w:rsid w:val="00F91DC2"/>
    <w:rsid w:val="00F91F2C"/>
    <w:rsid w:val="00F91F9D"/>
    <w:rsid w:val="00F922F3"/>
    <w:rsid w:val="00F92430"/>
    <w:rsid w:val="00F92454"/>
    <w:rsid w:val="00F9282E"/>
    <w:rsid w:val="00F92AB3"/>
    <w:rsid w:val="00F92C5B"/>
    <w:rsid w:val="00F92F12"/>
    <w:rsid w:val="00F92F96"/>
    <w:rsid w:val="00F936A6"/>
    <w:rsid w:val="00F9398F"/>
    <w:rsid w:val="00F93B72"/>
    <w:rsid w:val="00F93D84"/>
    <w:rsid w:val="00F944DE"/>
    <w:rsid w:val="00F94532"/>
    <w:rsid w:val="00F9455C"/>
    <w:rsid w:val="00F9463F"/>
    <w:rsid w:val="00F94C1D"/>
    <w:rsid w:val="00F94C79"/>
    <w:rsid w:val="00F94E12"/>
    <w:rsid w:val="00F952D2"/>
    <w:rsid w:val="00F9551B"/>
    <w:rsid w:val="00F95949"/>
    <w:rsid w:val="00F95C3E"/>
    <w:rsid w:val="00F95D65"/>
    <w:rsid w:val="00F96514"/>
    <w:rsid w:val="00F96941"/>
    <w:rsid w:val="00F96B3C"/>
    <w:rsid w:val="00F96D44"/>
    <w:rsid w:val="00F96D4F"/>
    <w:rsid w:val="00F970FA"/>
    <w:rsid w:val="00F97977"/>
    <w:rsid w:val="00F97DD6"/>
    <w:rsid w:val="00FA00B8"/>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83A"/>
    <w:rsid w:val="00FA2B01"/>
    <w:rsid w:val="00FA2BA9"/>
    <w:rsid w:val="00FA2F21"/>
    <w:rsid w:val="00FA30CC"/>
    <w:rsid w:val="00FA35CF"/>
    <w:rsid w:val="00FA3626"/>
    <w:rsid w:val="00FA4D8C"/>
    <w:rsid w:val="00FA4EE8"/>
    <w:rsid w:val="00FA559B"/>
    <w:rsid w:val="00FA56EE"/>
    <w:rsid w:val="00FA5752"/>
    <w:rsid w:val="00FA58E2"/>
    <w:rsid w:val="00FA5CB7"/>
    <w:rsid w:val="00FA611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333"/>
    <w:rsid w:val="00FB2756"/>
    <w:rsid w:val="00FB27D8"/>
    <w:rsid w:val="00FB2AD7"/>
    <w:rsid w:val="00FB302E"/>
    <w:rsid w:val="00FB33A1"/>
    <w:rsid w:val="00FB3409"/>
    <w:rsid w:val="00FB358E"/>
    <w:rsid w:val="00FB37AC"/>
    <w:rsid w:val="00FB3AA0"/>
    <w:rsid w:val="00FB3AF8"/>
    <w:rsid w:val="00FB3B6C"/>
    <w:rsid w:val="00FB3C1C"/>
    <w:rsid w:val="00FB3FC8"/>
    <w:rsid w:val="00FB4223"/>
    <w:rsid w:val="00FB43AD"/>
    <w:rsid w:val="00FB44A6"/>
    <w:rsid w:val="00FB4856"/>
    <w:rsid w:val="00FB48FE"/>
    <w:rsid w:val="00FB4A6C"/>
    <w:rsid w:val="00FB4C10"/>
    <w:rsid w:val="00FB4E18"/>
    <w:rsid w:val="00FB5144"/>
    <w:rsid w:val="00FB5183"/>
    <w:rsid w:val="00FB5338"/>
    <w:rsid w:val="00FB54F8"/>
    <w:rsid w:val="00FB5782"/>
    <w:rsid w:val="00FB578B"/>
    <w:rsid w:val="00FB5B63"/>
    <w:rsid w:val="00FB5FA3"/>
    <w:rsid w:val="00FB61E1"/>
    <w:rsid w:val="00FB6344"/>
    <w:rsid w:val="00FB63CE"/>
    <w:rsid w:val="00FB6534"/>
    <w:rsid w:val="00FB68B4"/>
    <w:rsid w:val="00FB6BED"/>
    <w:rsid w:val="00FB6CD1"/>
    <w:rsid w:val="00FB6EF3"/>
    <w:rsid w:val="00FB74FC"/>
    <w:rsid w:val="00FB7B21"/>
    <w:rsid w:val="00FC0A77"/>
    <w:rsid w:val="00FC0E4F"/>
    <w:rsid w:val="00FC0F81"/>
    <w:rsid w:val="00FC1113"/>
    <w:rsid w:val="00FC166B"/>
    <w:rsid w:val="00FC1797"/>
    <w:rsid w:val="00FC1AFB"/>
    <w:rsid w:val="00FC1D65"/>
    <w:rsid w:val="00FC2029"/>
    <w:rsid w:val="00FC212A"/>
    <w:rsid w:val="00FC227F"/>
    <w:rsid w:val="00FC23D4"/>
    <w:rsid w:val="00FC28EC"/>
    <w:rsid w:val="00FC2C3B"/>
    <w:rsid w:val="00FC2DD2"/>
    <w:rsid w:val="00FC2DD6"/>
    <w:rsid w:val="00FC348B"/>
    <w:rsid w:val="00FC36A9"/>
    <w:rsid w:val="00FC38F7"/>
    <w:rsid w:val="00FC3BD1"/>
    <w:rsid w:val="00FC3FF1"/>
    <w:rsid w:val="00FC4032"/>
    <w:rsid w:val="00FC4325"/>
    <w:rsid w:val="00FC4669"/>
    <w:rsid w:val="00FC4814"/>
    <w:rsid w:val="00FC48F9"/>
    <w:rsid w:val="00FC4A17"/>
    <w:rsid w:val="00FC4C4A"/>
    <w:rsid w:val="00FC4C90"/>
    <w:rsid w:val="00FC4D0E"/>
    <w:rsid w:val="00FC4E91"/>
    <w:rsid w:val="00FC55D6"/>
    <w:rsid w:val="00FC5D04"/>
    <w:rsid w:val="00FC5D53"/>
    <w:rsid w:val="00FC5E2D"/>
    <w:rsid w:val="00FC63FA"/>
    <w:rsid w:val="00FC6582"/>
    <w:rsid w:val="00FC662A"/>
    <w:rsid w:val="00FC6D41"/>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2C"/>
    <w:rsid w:val="00FD18B4"/>
    <w:rsid w:val="00FD18CA"/>
    <w:rsid w:val="00FD1D6C"/>
    <w:rsid w:val="00FD1F3A"/>
    <w:rsid w:val="00FD1F6D"/>
    <w:rsid w:val="00FD2173"/>
    <w:rsid w:val="00FD2497"/>
    <w:rsid w:val="00FD24BD"/>
    <w:rsid w:val="00FD28B3"/>
    <w:rsid w:val="00FD34D9"/>
    <w:rsid w:val="00FD3676"/>
    <w:rsid w:val="00FD3C40"/>
    <w:rsid w:val="00FD4098"/>
    <w:rsid w:val="00FD40C4"/>
    <w:rsid w:val="00FD423E"/>
    <w:rsid w:val="00FD4262"/>
    <w:rsid w:val="00FD42DD"/>
    <w:rsid w:val="00FD48E0"/>
    <w:rsid w:val="00FD49E3"/>
    <w:rsid w:val="00FD4B34"/>
    <w:rsid w:val="00FD4C6D"/>
    <w:rsid w:val="00FD50E3"/>
    <w:rsid w:val="00FD5704"/>
    <w:rsid w:val="00FD57DD"/>
    <w:rsid w:val="00FD5ACF"/>
    <w:rsid w:val="00FD5FCD"/>
    <w:rsid w:val="00FD6020"/>
    <w:rsid w:val="00FD62D0"/>
    <w:rsid w:val="00FD64D2"/>
    <w:rsid w:val="00FD6846"/>
    <w:rsid w:val="00FD6E17"/>
    <w:rsid w:val="00FD7495"/>
    <w:rsid w:val="00FD79B1"/>
    <w:rsid w:val="00FD7E5E"/>
    <w:rsid w:val="00FE018D"/>
    <w:rsid w:val="00FE02C0"/>
    <w:rsid w:val="00FE0642"/>
    <w:rsid w:val="00FE06ED"/>
    <w:rsid w:val="00FE08BE"/>
    <w:rsid w:val="00FE0B64"/>
    <w:rsid w:val="00FE0F5C"/>
    <w:rsid w:val="00FE127C"/>
    <w:rsid w:val="00FE12F3"/>
    <w:rsid w:val="00FE1308"/>
    <w:rsid w:val="00FE19C7"/>
    <w:rsid w:val="00FE1CD0"/>
    <w:rsid w:val="00FE1CE7"/>
    <w:rsid w:val="00FE214A"/>
    <w:rsid w:val="00FE219D"/>
    <w:rsid w:val="00FE2286"/>
    <w:rsid w:val="00FE22E9"/>
    <w:rsid w:val="00FE2972"/>
    <w:rsid w:val="00FE2C74"/>
    <w:rsid w:val="00FE2D1D"/>
    <w:rsid w:val="00FE2DD6"/>
    <w:rsid w:val="00FE302D"/>
    <w:rsid w:val="00FE33BB"/>
    <w:rsid w:val="00FE346C"/>
    <w:rsid w:val="00FE3664"/>
    <w:rsid w:val="00FE3673"/>
    <w:rsid w:val="00FE3B74"/>
    <w:rsid w:val="00FE3BF0"/>
    <w:rsid w:val="00FE4377"/>
    <w:rsid w:val="00FE43C3"/>
    <w:rsid w:val="00FE49AB"/>
    <w:rsid w:val="00FE4B71"/>
    <w:rsid w:val="00FE5041"/>
    <w:rsid w:val="00FE532A"/>
    <w:rsid w:val="00FE57A8"/>
    <w:rsid w:val="00FE5A05"/>
    <w:rsid w:val="00FE5CEB"/>
    <w:rsid w:val="00FE5D24"/>
    <w:rsid w:val="00FE5E0E"/>
    <w:rsid w:val="00FE5F19"/>
    <w:rsid w:val="00FE63DB"/>
    <w:rsid w:val="00FE6507"/>
    <w:rsid w:val="00FE6BAC"/>
    <w:rsid w:val="00FE6C3B"/>
    <w:rsid w:val="00FE6DB2"/>
    <w:rsid w:val="00FE736F"/>
    <w:rsid w:val="00FE7ACC"/>
    <w:rsid w:val="00FE7CEF"/>
    <w:rsid w:val="00FE7D77"/>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164"/>
    <w:rsid w:val="00FF317C"/>
    <w:rsid w:val="00FF322F"/>
    <w:rsid w:val="00FF3491"/>
    <w:rsid w:val="00FF34FB"/>
    <w:rsid w:val="00FF3A4E"/>
    <w:rsid w:val="00FF4257"/>
    <w:rsid w:val="00FF4562"/>
    <w:rsid w:val="00FF47B8"/>
    <w:rsid w:val="00FF54EF"/>
    <w:rsid w:val="00FF5640"/>
    <w:rsid w:val="00FF5708"/>
    <w:rsid w:val="00FF625A"/>
    <w:rsid w:val="00FF63DA"/>
    <w:rsid w:val="00FF65B3"/>
    <w:rsid w:val="00FF6B38"/>
    <w:rsid w:val="00FF73D9"/>
    <w:rsid w:val="00FF747E"/>
    <w:rsid w:val="00FF75FE"/>
    <w:rsid w:val="00FF7973"/>
    <w:rsid w:val="00FF797D"/>
    <w:rsid w:val="00FF79E1"/>
    <w:rsid w:val="00FF79F7"/>
    <w:rsid w:val="00FF7CAC"/>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698144-0929-4111-8A98-11C95F9B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Caption Char Char1 Char Char,cap Char2 Char,cap1 Char,cap2 Char,cap11 Char1,Légende-figure Char1,Légende-figure Char Char,Beschrifubg Char,Beschriftung Char Char1,label Char,cap11 Char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433A4"/>
    <w:rPr>
      <w:rFonts w:ascii="Arial" w:hAnsi="Arial"/>
      <w:sz w:val="28"/>
      <w:lang w:val="en-GB"/>
    </w:rPr>
  </w:style>
  <w:style w:type="table" w:styleId="GridTable2-Accent3">
    <w:name w:val="Grid Table 2 Accent 3"/>
    <w:basedOn w:val="TableNormal"/>
    <w:uiPriority w:val="47"/>
    <w:rsid w:val="007B30D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1">
    <w:name w:val="Grid Table 2 Accent 1"/>
    <w:basedOn w:val="TableNormal"/>
    <w:uiPriority w:val="47"/>
    <w:rsid w:val="007B30D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1">
    <w:name w:val="Plain Table 1"/>
    <w:basedOn w:val="TableNormal"/>
    <w:uiPriority w:val="41"/>
    <w:rsid w:val="007B30D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Web3">
    <w:name w:val="Table Web 3"/>
    <w:basedOn w:val="TableNormal"/>
    <w:rsid w:val="00A3620E"/>
    <w:pPr>
      <w:widowControl w:val="0"/>
      <w:wordWrap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A3620E"/>
    <w:pPr>
      <w:widowControl w:val="0"/>
      <w:wordWrap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4169C6"/>
    <w:pPr>
      <w:widowControl/>
      <w:wordWrap/>
      <w:overflowPunct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4169C6"/>
    <w:rPr>
      <w:rFonts w:ascii="Arial" w:eastAsia="Times New Roman" w:hAnsi="Arial"/>
      <w:b/>
      <w:kern w:val="28"/>
      <w:sz w:val="32"/>
      <w:lang w:val="en-GB" w:eastAsia="zh-CN"/>
    </w:rPr>
  </w:style>
  <w:style w:type="paragraph" w:customStyle="1" w:styleId="References">
    <w:name w:val="References"/>
    <w:basedOn w:val="Normal"/>
    <w:rsid w:val="00986E15"/>
    <w:pPr>
      <w:widowControl/>
      <w:numPr>
        <w:numId w:val="7"/>
      </w:numPr>
      <w:wordWrap/>
      <w:snapToGrid w:val="0"/>
      <w:spacing w:after="60"/>
    </w:pPr>
    <w:rPr>
      <w:rFonts w:ascii="Times New Roman" w:eastAsia="SimSun"/>
      <w:kern w:val="0"/>
      <w:szCs w:val="16"/>
      <w:lang w:eastAsia="en-US"/>
    </w:rPr>
  </w:style>
  <w:style w:type="table" w:customStyle="1" w:styleId="11">
    <w:name w:val="网格型1"/>
    <w:basedOn w:val="TableNormal"/>
    <w:next w:val="TableGrid"/>
    <w:rsid w:val="004B3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C4720"/>
    <w:rPr>
      <w:szCs w:val="20"/>
    </w:rPr>
  </w:style>
  <w:style w:type="character" w:customStyle="1" w:styleId="EndnoteTextChar">
    <w:name w:val="Endnote Text Char"/>
    <w:link w:val="EndnoteText"/>
    <w:rsid w:val="00CC4720"/>
    <w:rPr>
      <w:rFonts w:ascii="Batang"/>
      <w:kern w:val="2"/>
      <w:lang w:eastAsia="ko-KR"/>
    </w:rPr>
  </w:style>
  <w:style w:type="character" w:styleId="EndnoteReference">
    <w:name w:val="endnote reference"/>
    <w:rsid w:val="00CC4720"/>
    <w:rPr>
      <w:vertAlign w:val="superscript"/>
    </w:rPr>
  </w:style>
  <w:style w:type="character" w:styleId="PlaceholderText">
    <w:name w:val="Placeholder Text"/>
    <w:basedOn w:val="DefaultParagraphFont"/>
    <w:uiPriority w:val="99"/>
    <w:semiHidden/>
    <w:rsid w:val="00227A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478473">
      <w:bodyDiv w:val="1"/>
      <w:marLeft w:val="0"/>
      <w:marRight w:val="0"/>
      <w:marTop w:val="0"/>
      <w:marBottom w:val="0"/>
      <w:divBdr>
        <w:top w:val="none" w:sz="0" w:space="0" w:color="auto"/>
        <w:left w:val="none" w:sz="0" w:space="0" w:color="auto"/>
        <w:bottom w:val="none" w:sz="0" w:space="0" w:color="auto"/>
        <w:right w:val="none" w:sz="0" w:space="0" w:color="auto"/>
      </w:divBdr>
      <w:divsChild>
        <w:div w:id="389115209">
          <w:marLeft w:val="1555"/>
          <w:marRight w:val="0"/>
          <w:marTop w:val="48"/>
          <w:marBottom w:val="120"/>
          <w:divBdr>
            <w:top w:val="none" w:sz="0" w:space="0" w:color="auto"/>
            <w:left w:val="none" w:sz="0" w:space="0" w:color="auto"/>
            <w:bottom w:val="none" w:sz="0" w:space="0" w:color="auto"/>
            <w:right w:val="none" w:sz="0" w:space="0" w:color="auto"/>
          </w:divBdr>
        </w:div>
        <w:div w:id="522790424">
          <w:marLeft w:val="1555"/>
          <w:marRight w:val="0"/>
          <w:marTop w:val="120"/>
          <w:marBottom w:val="0"/>
          <w:divBdr>
            <w:top w:val="none" w:sz="0" w:space="0" w:color="auto"/>
            <w:left w:val="none" w:sz="0" w:space="0" w:color="auto"/>
            <w:bottom w:val="none" w:sz="0" w:space="0" w:color="auto"/>
            <w:right w:val="none" w:sz="0" w:space="0" w:color="auto"/>
          </w:divBdr>
        </w:div>
      </w:divsChild>
    </w:div>
    <w:div w:id="44380652">
      <w:bodyDiv w:val="1"/>
      <w:marLeft w:val="0"/>
      <w:marRight w:val="0"/>
      <w:marTop w:val="0"/>
      <w:marBottom w:val="0"/>
      <w:divBdr>
        <w:top w:val="none" w:sz="0" w:space="0" w:color="auto"/>
        <w:left w:val="none" w:sz="0" w:space="0" w:color="auto"/>
        <w:bottom w:val="none" w:sz="0" w:space="0" w:color="auto"/>
        <w:right w:val="none" w:sz="0" w:space="0" w:color="auto"/>
      </w:divBdr>
      <w:divsChild>
        <w:div w:id="766270907">
          <w:marLeft w:val="1166"/>
          <w:marRight w:val="0"/>
          <w:marTop w:val="86"/>
          <w:marBottom w:val="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75111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1852017">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2974411">
      <w:bodyDiv w:val="1"/>
      <w:marLeft w:val="0"/>
      <w:marRight w:val="0"/>
      <w:marTop w:val="0"/>
      <w:marBottom w:val="0"/>
      <w:divBdr>
        <w:top w:val="none" w:sz="0" w:space="0" w:color="auto"/>
        <w:left w:val="none" w:sz="0" w:space="0" w:color="auto"/>
        <w:bottom w:val="none" w:sz="0" w:space="0" w:color="auto"/>
        <w:right w:val="none" w:sz="0" w:space="0" w:color="auto"/>
      </w:divBdr>
      <w:divsChild>
        <w:div w:id="263811090">
          <w:marLeft w:val="432"/>
          <w:marRight w:val="0"/>
          <w:marTop w:val="96"/>
          <w:marBottom w:val="96"/>
          <w:divBdr>
            <w:top w:val="none" w:sz="0" w:space="0" w:color="auto"/>
            <w:left w:val="none" w:sz="0" w:space="0" w:color="auto"/>
            <w:bottom w:val="none" w:sz="0" w:space="0" w:color="auto"/>
            <w:right w:val="none" w:sz="0" w:space="0" w:color="auto"/>
          </w:divBdr>
        </w:div>
      </w:divsChild>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3317953">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881892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151547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540205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799241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0355616">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559011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2926839">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7824197">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2702032">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6630969">
      <w:bodyDiv w:val="1"/>
      <w:marLeft w:val="0"/>
      <w:marRight w:val="0"/>
      <w:marTop w:val="0"/>
      <w:marBottom w:val="0"/>
      <w:divBdr>
        <w:top w:val="none" w:sz="0" w:space="0" w:color="auto"/>
        <w:left w:val="none" w:sz="0" w:space="0" w:color="auto"/>
        <w:bottom w:val="none" w:sz="0" w:space="0" w:color="auto"/>
        <w:right w:val="none" w:sz="0" w:space="0" w:color="auto"/>
      </w:divBdr>
      <w:divsChild>
        <w:div w:id="42750465">
          <w:marLeft w:val="1901"/>
          <w:marRight w:val="0"/>
          <w:marTop w:val="77"/>
          <w:marBottom w:val="77"/>
          <w:divBdr>
            <w:top w:val="none" w:sz="0" w:space="0" w:color="auto"/>
            <w:left w:val="none" w:sz="0" w:space="0" w:color="auto"/>
            <w:bottom w:val="none" w:sz="0" w:space="0" w:color="auto"/>
            <w:right w:val="none" w:sz="0" w:space="0" w:color="auto"/>
          </w:divBdr>
        </w:div>
        <w:div w:id="224993476">
          <w:marLeft w:val="1310"/>
          <w:marRight w:val="0"/>
          <w:marTop w:val="86"/>
          <w:marBottom w:val="86"/>
          <w:divBdr>
            <w:top w:val="none" w:sz="0" w:space="0" w:color="auto"/>
            <w:left w:val="none" w:sz="0" w:space="0" w:color="auto"/>
            <w:bottom w:val="none" w:sz="0" w:space="0" w:color="auto"/>
            <w:right w:val="none" w:sz="0" w:space="0" w:color="auto"/>
          </w:divBdr>
        </w:div>
        <w:div w:id="343753742">
          <w:marLeft w:val="2592"/>
          <w:marRight w:val="0"/>
          <w:marTop w:val="67"/>
          <w:marBottom w:val="67"/>
          <w:divBdr>
            <w:top w:val="none" w:sz="0" w:space="0" w:color="auto"/>
            <w:left w:val="none" w:sz="0" w:space="0" w:color="auto"/>
            <w:bottom w:val="none" w:sz="0" w:space="0" w:color="auto"/>
            <w:right w:val="none" w:sz="0" w:space="0" w:color="auto"/>
          </w:divBdr>
        </w:div>
        <w:div w:id="891387788">
          <w:marLeft w:val="3197"/>
          <w:marRight w:val="0"/>
          <w:marTop w:val="58"/>
          <w:marBottom w:val="58"/>
          <w:divBdr>
            <w:top w:val="none" w:sz="0" w:space="0" w:color="auto"/>
            <w:left w:val="none" w:sz="0" w:space="0" w:color="auto"/>
            <w:bottom w:val="none" w:sz="0" w:space="0" w:color="auto"/>
            <w:right w:val="none" w:sz="0" w:space="0" w:color="auto"/>
          </w:divBdr>
        </w:div>
        <w:div w:id="1765955304">
          <w:marLeft w:val="2592"/>
          <w:marRight w:val="0"/>
          <w:marTop w:val="67"/>
          <w:marBottom w:val="67"/>
          <w:divBdr>
            <w:top w:val="none" w:sz="0" w:space="0" w:color="auto"/>
            <w:left w:val="none" w:sz="0" w:space="0" w:color="auto"/>
            <w:bottom w:val="none" w:sz="0" w:space="0" w:color="auto"/>
            <w:right w:val="none" w:sz="0" w:space="0" w:color="auto"/>
          </w:divBdr>
        </w:div>
        <w:div w:id="1915234551">
          <w:marLeft w:val="1901"/>
          <w:marRight w:val="0"/>
          <w:marTop w:val="77"/>
          <w:marBottom w:val="77"/>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79978964">
      <w:bodyDiv w:val="1"/>
      <w:marLeft w:val="0"/>
      <w:marRight w:val="0"/>
      <w:marTop w:val="0"/>
      <w:marBottom w:val="0"/>
      <w:divBdr>
        <w:top w:val="none" w:sz="0" w:space="0" w:color="auto"/>
        <w:left w:val="none" w:sz="0" w:space="0" w:color="auto"/>
        <w:bottom w:val="none" w:sz="0" w:space="0" w:color="auto"/>
        <w:right w:val="none" w:sz="0" w:space="0" w:color="auto"/>
      </w:divBdr>
      <w:divsChild>
        <w:div w:id="1453523856">
          <w:marLeft w:val="1022"/>
          <w:marRight w:val="0"/>
          <w:marTop w:val="86"/>
          <w:marBottom w:val="86"/>
          <w:divBdr>
            <w:top w:val="none" w:sz="0" w:space="0" w:color="auto"/>
            <w:left w:val="none" w:sz="0" w:space="0" w:color="auto"/>
            <w:bottom w:val="none" w:sz="0" w:space="0" w:color="auto"/>
            <w:right w:val="none" w:sz="0" w:space="0" w:color="auto"/>
          </w:divBdr>
        </w:div>
        <w:div w:id="1504199913">
          <w:marLeft w:val="432"/>
          <w:marRight w:val="0"/>
          <w:marTop w:val="96"/>
          <w:marBottom w:val="96"/>
          <w:divBdr>
            <w:top w:val="none" w:sz="0" w:space="0" w:color="auto"/>
            <w:left w:val="none" w:sz="0" w:space="0" w:color="auto"/>
            <w:bottom w:val="none" w:sz="0" w:space="0" w:color="auto"/>
            <w:right w:val="none" w:sz="0" w:space="0" w:color="auto"/>
          </w:divBdr>
        </w:div>
        <w:div w:id="1855654641">
          <w:marLeft w:val="1022"/>
          <w:marRight w:val="0"/>
          <w:marTop w:val="86"/>
          <w:marBottom w:val="86"/>
          <w:divBdr>
            <w:top w:val="none" w:sz="0" w:space="0" w:color="auto"/>
            <w:left w:val="none" w:sz="0" w:space="0" w:color="auto"/>
            <w:bottom w:val="none" w:sz="0" w:space="0" w:color="auto"/>
            <w:right w:val="none" w:sz="0" w:space="0" w:color="auto"/>
          </w:divBdr>
        </w:div>
        <w:div w:id="1948348779">
          <w:marLeft w:val="1613"/>
          <w:marRight w:val="0"/>
          <w:marTop w:val="77"/>
          <w:marBottom w:val="77"/>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7614565">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6135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5624623">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6397239">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7045461">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68725872">
      <w:bodyDiv w:val="1"/>
      <w:marLeft w:val="0"/>
      <w:marRight w:val="0"/>
      <w:marTop w:val="0"/>
      <w:marBottom w:val="0"/>
      <w:divBdr>
        <w:top w:val="none" w:sz="0" w:space="0" w:color="auto"/>
        <w:left w:val="none" w:sz="0" w:space="0" w:color="auto"/>
        <w:bottom w:val="none" w:sz="0" w:space="0" w:color="auto"/>
        <w:right w:val="none" w:sz="0" w:space="0" w:color="auto"/>
      </w:divBdr>
    </w:div>
    <w:div w:id="1069812531">
      <w:bodyDiv w:val="1"/>
      <w:marLeft w:val="0"/>
      <w:marRight w:val="0"/>
      <w:marTop w:val="0"/>
      <w:marBottom w:val="0"/>
      <w:divBdr>
        <w:top w:val="none" w:sz="0" w:space="0" w:color="auto"/>
        <w:left w:val="none" w:sz="0" w:space="0" w:color="auto"/>
        <w:bottom w:val="none" w:sz="0" w:space="0" w:color="auto"/>
        <w:right w:val="none" w:sz="0" w:space="0" w:color="auto"/>
      </w:divBdr>
      <w:divsChild>
        <w:div w:id="1551303702">
          <w:marLeft w:val="1555"/>
          <w:marRight w:val="0"/>
          <w:marTop w:val="12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21913">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2786493">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9637463">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77835">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2246943">
      <w:bodyDiv w:val="1"/>
      <w:marLeft w:val="0"/>
      <w:marRight w:val="0"/>
      <w:marTop w:val="0"/>
      <w:marBottom w:val="0"/>
      <w:divBdr>
        <w:top w:val="none" w:sz="0" w:space="0" w:color="auto"/>
        <w:left w:val="none" w:sz="0" w:space="0" w:color="auto"/>
        <w:bottom w:val="none" w:sz="0" w:space="0" w:color="auto"/>
        <w:right w:val="none" w:sz="0" w:space="0" w:color="auto"/>
      </w:divBdr>
      <w:divsChild>
        <w:div w:id="1328558993">
          <w:marLeft w:val="1166"/>
          <w:marRight w:val="0"/>
          <w:marTop w:val="86"/>
          <w:marBottom w:val="0"/>
          <w:divBdr>
            <w:top w:val="none" w:sz="0" w:space="0" w:color="auto"/>
            <w:left w:val="none" w:sz="0" w:space="0" w:color="auto"/>
            <w:bottom w:val="none" w:sz="0" w:space="0" w:color="auto"/>
            <w:right w:val="none" w:sz="0" w:space="0" w:color="auto"/>
          </w:divBdr>
        </w:div>
        <w:div w:id="1433239276">
          <w:marLeft w:val="547"/>
          <w:marRight w:val="0"/>
          <w:marTop w:val="96"/>
          <w:marBottom w:val="0"/>
          <w:divBdr>
            <w:top w:val="none" w:sz="0" w:space="0" w:color="auto"/>
            <w:left w:val="none" w:sz="0" w:space="0" w:color="auto"/>
            <w:bottom w:val="none" w:sz="0" w:space="0" w:color="auto"/>
            <w:right w:val="none" w:sz="0" w:space="0" w:color="auto"/>
          </w:divBdr>
        </w:div>
        <w:div w:id="1548907916">
          <w:marLeft w:val="1166"/>
          <w:marRight w:val="0"/>
          <w:marTop w:val="86"/>
          <w:marBottom w:val="0"/>
          <w:divBdr>
            <w:top w:val="none" w:sz="0" w:space="0" w:color="auto"/>
            <w:left w:val="none" w:sz="0" w:space="0" w:color="auto"/>
            <w:bottom w:val="none" w:sz="0" w:space="0" w:color="auto"/>
            <w:right w:val="none" w:sz="0" w:space="0" w:color="auto"/>
          </w:divBdr>
        </w:div>
        <w:div w:id="1644888863">
          <w:marLeft w:val="1166"/>
          <w:marRight w:val="0"/>
          <w:marTop w:val="86"/>
          <w:marBottom w:val="0"/>
          <w:divBdr>
            <w:top w:val="none" w:sz="0" w:space="0" w:color="auto"/>
            <w:left w:val="none" w:sz="0" w:space="0" w:color="auto"/>
            <w:bottom w:val="none" w:sz="0" w:space="0" w:color="auto"/>
            <w:right w:val="none" w:sz="0" w:space="0" w:color="auto"/>
          </w:divBdr>
        </w:div>
        <w:div w:id="2031637981">
          <w:marLeft w:val="547"/>
          <w:marRight w:val="0"/>
          <w:marTop w:val="9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477402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129961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462054">
      <w:bodyDiv w:val="1"/>
      <w:marLeft w:val="0"/>
      <w:marRight w:val="0"/>
      <w:marTop w:val="0"/>
      <w:marBottom w:val="0"/>
      <w:divBdr>
        <w:top w:val="none" w:sz="0" w:space="0" w:color="auto"/>
        <w:left w:val="none" w:sz="0" w:space="0" w:color="auto"/>
        <w:bottom w:val="none" w:sz="0" w:space="0" w:color="auto"/>
        <w:right w:val="none" w:sz="0" w:space="0" w:color="auto"/>
      </w:divBdr>
      <w:divsChild>
        <w:div w:id="963465434">
          <w:marLeft w:val="1022"/>
          <w:marRight w:val="0"/>
          <w:marTop w:val="86"/>
          <w:marBottom w:val="86"/>
          <w:divBdr>
            <w:top w:val="none" w:sz="0" w:space="0" w:color="auto"/>
            <w:left w:val="none" w:sz="0" w:space="0" w:color="auto"/>
            <w:bottom w:val="none" w:sz="0" w:space="0" w:color="auto"/>
            <w:right w:val="none" w:sz="0" w:space="0" w:color="auto"/>
          </w:divBdr>
        </w:div>
      </w:divsChild>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1706816">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0270409">
      <w:bodyDiv w:val="1"/>
      <w:marLeft w:val="0"/>
      <w:marRight w:val="0"/>
      <w:marTop w:val="0"/>
      <w:marBottom w:val="0"/>
      <w:divBdr>
        <w:top w:val="none" w:sz="0" w:space="0" w:color="auto"/>
        <w:left w:val="none" w:sz="0" w:space="0" w:color="auto"/>
        <w:bottom w:val="none" w:sz="0" w:space="0" w:color="auto"/>
        <w:right w:val="none" w:sz="0" w:space="0" w:color="auto"/>
      </w:divBdr>
      <w:divsChild>
        <w:div w:id="248731748">
          <w:marLeft w:val="1166"/>
          <w:marRight w:val="0"/>
          <w:marTop w:val="86"/>
          <w:marBottom w:val="0"/>
          <w:divBdr>
            <w:top w:val="none" w:sz="0" w:space="0" w:color="auto"/>
            <w:left w:val="none" w:sz="0" w:space="0" w:color="auto"/>
            <w:bottom w:val="none" w:sz="0" w:space="0" w:color="auto"/>
            <w:right w:val="none" w:sz="0" w:space="0" w:color="auto"/>
          </w:divBdr>
        </w:div>
        <w:div w:id="607665682">
          <w:marLeft w:val="1166"/>
          <w:marRight w:val="0"/>
          <w:marTop w:val="86"/>
          <w:marBottom w:val="0"/>
          <w:divBdr>
            <w:top w:val="none" w:sz="0" w:space="0" w:color="auto"/>
            <w:left w:val="none" w:sz="0" w:space="0" w:color="auto"/>
            <w:bottom w:val="none" w:sz="0" w:space="0" w:color="auto"/>
            <w:right w:val="none" w:sz="0" w:space="0" w:color="auto"/>
          </w:divBdr>
        </w:div>
        <w:div w:id="648444074">
          <w:marLeft w:val="1166"/>
          <w:marRight w:val="0"/>
          <w:marTop w:val="86"/>
          <w:marBottom w:val="0"/>
          <w:divBdr>
            <w:top w:val="none" w:sz="0" w:space="0" w:color="auto"/>
            <w:left w:val="none" w:sz="0" w:space="0" w:color="auto"/>
            <w:bottom w:val="none" w:sz="0" w:space="0" w:color="auto"/>
            <w:right w:val="none" w:sz="0" w:space="0" w:color="auto"/>
          </w:divBdr>
        </w:div>
        <w:div w:id="1248153814">
          <w:marLeft w:val="1166"/>
          <w:marRight w:val="0"/>
          <w:marTop w:val="86"/>
          <w:marBottom w:val="0"/>
          <w:divBdr>
            <w:top w:val="none" w:sz="0" w:space="0" w:color="auto"/>
            <w:left w:val="none" w:sz="0" w:space="0" w:color="auto"/>
            <w:bottom w:val="none" w:sz="0" w:space="0" w:color="auto"/>
            <w:right w:val="none" w:sz="0" w:space="0" w:color="auto"/>
          </w:divBdr>
        </w:div>
        <w:div w:id="1369066258">
          <w:marLeft w:val="1166"/>
          <w:marRight w:val="0"/>
          <w:marTop w:val="86"/>
          <w:marBottom w:val="0"/>
          <w:divBdr>
            <w:top w:val="none" w:sz="0" w:space="0" w:color="auto"/>
            <w:left w:val="none" w:sz="0" w:space="0" w:color="auto"/>
            <w:bottom w:val="none" w:sz="0" w:space="0" w:color="auto"/>
            <w:right w:val="none" w:sz="0" w:space="0" w:color="auto"/>
          </w:divBdr>
        </w:div>
        <w:div w:id="1502964299">
          <w:marLeft w:val="547"/>
          <w:marRight w:val="0"/>
          <w:marTop w:val="96"/>
          <w:marBottom w:val="0"/>
          <w:divBdr>
            <w:top w:val="none" w:sz="0" w:space="0" w:color="auto"/>
            <w:left w:val="none" w:sz="0" w:space="0" w:color="auto"/>
            <w:bottom w:val="none" w:sz="0" w:space="0" w:color="auto"/>
            <w:right w:val="none" w:sz="0" w:space="0" w:color="auto"/>
          </w:divBdr>
        </w:div>
        <w:div w:id="1580671719">
          <w:marLeft w:val="547"/>
          <w:marRight w:val="0"/>
          <w:marTop w:val="96"/>
          <w:marBottom w:val="0"/>
          <w:divBdr>
            <w:top w:val="none" w:sz="0" w:space="0" w:color="auto"/>
            <w:left w:val="none" w:sz="0" w:space="0" w:color="auto"/>
            <w:bottom w:val="none" w:sz="0" w:space="0" w:color="auto"/>
            <w:right w:val="none" w:sz="0" w:space="0" w:color="auto"/>
          </w:divBdr>
        </w:div>
        <w:div w:id="1684894116">
          <w:marLeft w:val="547"/>
          <w:marRight w:val="0"/>
          <w:marTop w:val="96"/>
          <w:marBottom w:val="0"/>
          <w:divBdr>
            <w:top w:val="none" w:sz="0" w:space="0" w:color="auto"/>
            <w:left w:val="none" w:sz="0" w:space="0" w:color="auto"/>
            <w:bottom w:val="none" w:sz="0" w:space="0" w:color="auto"/>
            <w:right w:val="none" w:sz="0" w:space="0" w:color="auto"/>
          </w:divBdr>
        </w:div>
        <w:div w:id="1722509837">
          <w:marLeft w:val="547"/>
          <w:marRight w:val="0"/>
          <w:marTop w:val="96"/>
          <w:marBottom w:val="0"/>
          <w:divBdr>
            <w:top w:val="none" w:sz="0" w:space="0" w:color="auto"/>
            <w:left w:val="none" w:sz="0" w:space="0" w:color="auto"/>
            <w:bottom w:val="none" w:sz="0" w:space="0" w:color="auto"/>
            <w:right w:val="none" w:sz="0" w:space="0" w:color="auto"/>
          </w:divBdr>
        </w:div>
      </w:divsChild>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0023369">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5840142">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187580">
      <w:bodyDiv w:val="1"/>
      <w:marLeft w:val="0"/>
      <w:marRight w:val="0"/>
      <w:marTop w:val="0"/>
      <w:marBottom w:val="0"/>
      <w:divBdr>
        <w:top w:val="none" w:sz="0" w:space="0" w:color="auto"/>
        <w:left w:val="none" w:sz="0" w:space="0" w:color="auto"/>
        <w:bottom w:val="none" w:sz="0" w:space="0" w:color="auto"/>
        <w:right w:val="none" w:sz="0" w:space="0" w:color="auto"/>
      </w:divBdr>
      <w:divsChild>
        <w:div w:id="953025595">
          <w:marLeft w:val="403"/>
          <w:marRight w:val="0"/>
          <w:marTop w:val="120"/>
          <w:marBottom w:val="0"/>
          <w:divBdr>
            <w:top w:val="none" w:sz="0" w:space="0" w:color="auto"/>
            <w:left w:val="none" w:sz="0" w:space="0" w:color="auto"/>
            <w:bottom w:val="none" w:sz="0" w:space="0" w:color="auto"/>
            <w:right w:val="none" w:sz="0" w:space="0" w:color="auto"/>
          </w:divBdr>
        </w:div>
      </w:divsChild>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3797627">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320799">
      <w:bodyDiv w:val="1"/>
      <w:marLeft w:val="0"/>
      <w:marRight w:val="0"/>
      <w:marTop w:val="0"/>
      <w:marBottom w:val="0"/>
      <w:divBdr>
        <w:top w:val="none" w:sz="0" w:space="0" w:color="auto"/>
        <w:left w:val="none" w:sz="0" w:space="0" w:color="auto"/>
        <w:bottom w:val="none" w:sz="0" w:space="0" w:color="auto"/>
        <w:right w:val="none" w:sz="0" w:space="0" w:color="auto"/>
      </w:divBdr>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2558034">
      <w:bodyDiv w:val="1"/>
      <w:marLeft w:val="0"/>
      <w:marRight w:val="0"/>
      <w:marTop w:val="0"/>
      <w:marBottom w:val="0"/>
      <w:divBdr>
        <w:top w:val="none" w:sz="0" w:space="0" w:color="auto"/>
        <w:left w:val="none" w:sz="0" w:space="0" w:color="auto"/>
        <w:bottom w:val="none" w:sz="0" w:space="0" w:color="auto"/>
        <w:right w:val="none" w:sz="0" w:space="0" w:color="auto"/>
      </w:divBdr>
      <w:divsChild>
        <w:div w:id="702487046">
          <w:marLeft w:val="1555"/>
          <w:marRight w:val="0"/>
          <w:marTop w:val="120"/>
          <w:marBottom w:val="0"/>
          <w:divBdr>
            <w:top w:val="none" w:sz="0" w:space="0" w:color="auto"/>
            <w:left w:val="none" w:sz="0" w:space="0" w:color="auto"/>
            <w:bottom w:val="none" w:sz="0" w:space="0" w:color="auto"/>
            <w:right w:val="none" w:sz="0" w:space="0" w:color="auto"/>
          </w:divBdr>
        </w:div>
      </w:divsChild>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xmlns="99CCD0CA-8FF9-481B-968D-C7B17DB29F4F">
        <DisplayName xmlns="99CCD0CA-8FF9-481B-968D-C7B17DB29F4F"/>
        <AccountId xmlns="99CCD0CA-8FF9-481B-968D-C7B17DB29F4F" xsi:nil="true"/>
        <AccountType xmlns="99CCD0CA-8FF9-481B-968D-C7B17DB29F4F"/>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B4779-1CF1-455F-B652-A7C863550A5D}">
  <ds:schemaRefs>
    <ds:schemaRef ds:uri="http://schemas.microsoft.com/sharepoint/events"/>
  </ds:schemaRefs>
</ds:datastoreItem>
</file>

<file path=customXml/itemProps2.xml><?xml version="1.0" encoding="utf-8"?>
<ds:datastoreItem xmlns:ds="http://schemas.openxmlformats.org/officeDocument/2006/customXml" ds:itemID="{FEF2549B-5A52-4603-AE59-6D2DFC2B3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F38A4-3745-4E28-BA4B-1EED032DF411}">
  <ds:schemaRefs>
    <ds:schemaRef ds:uri="http://schemas.microsoft.com/office/2006/metadata/properties"/>
    <ds:schemaRef ds:uri="http://schemas.microsoft.com/office/infopath/2007/PartnerControls"/>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0D7DEDB-D387-49BA-994F-90E338C7161C}">
  <ds:schemaRefs>
    <ds:schemaRef ds:uri="http://schemas.microsoft.com/sharepoint/v3/contenttype/forms"/>
  </ds:schemaRefs>
</ds:datastoreItem>
</file>

<file path=customXml/itemProps5.xml><?xml version="1.0" encoding="utf-8"?>
<ds:datastoreItem xmlns:ds="http://schemas.openxmlformats.org/officeDocument/2006/customXml" ds:itemID="{D4350AE3-DDB3-4D32-A34E-B6E3033139AA}">
  <ds:schemaRefs>
    <ds:schemaRef ds:uri="http://schemas.microsoft.com/office/2006/metadata/longProperties"/>
  </ds:schemaRefs>
</ds:datastoreItem>
</file>

<file path=customXml/itemProps6.xml><?xml version="1.0" encoding="utf-8"?>
<ds:datastoreItem xmlns:ds="http://schemas.openxmlformats.org/officeDocument/2006/customXml" ds:itemID="{21AFA8E5-5659-4426-BD65-1A336A826D37}">
  <ds:schemaRefs>
    <ds:schemaRef ds:uri="office.server.policy"/>
  </ds:schemaRefs>
</ds:datastoreItem>
</file>

<file path=customXml/itemProps7.xml><?xml version="1.0" encoding="utf-8"?>
<ds:datastoreItem xmlns:ds="http://schemas.openxmlformats.org/officeDocument/2006/customXml" ds:itemID="{5F958D66-2299-4944-B261-1B8A774A1AD0}">
  <ds:schemaRefs>
    <ds:schemaRef ds:uri="http://schemas.openxmlformats.org/officeDocument/2006/bibliography"/>
  </ds:schemaRefs>
</ds:datastoreItem>
</file>

<file path=customXml/itemProps8.xml><?xml version="1.0" encoding="utf-8"?>
<ds:datastoreItem xmlns:ds="http://schemas.openxmlformats.org/officeDocument/2006/customXml" ds:itemID="{80C2FF38-9372-4492-8D3E-C1DC52F5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3290</Words>
  <Characters>18757</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Dedicated Control Channel</vt:lpstr>
    </vt:vector>
  </TitlesOfParts>
  <Company>LGE</Company>
  <LinksUpToDate>false</LinksUpToDate>
  <CharactersWithSpaces>22003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Wang, Xiaofeng</cp:lastModifiedBy>
  <cp:revision>2</cp:revision>
  <cp:lastPrinted>2010-08-13T20:54:00Z</cp:lastPrinted>
  <dcterms:created xsi:type="dcterms:W3CDTF">2016-04-11T05:41:00Z</dcterms:created>
  <dcterms:modified xsi:type="dcterms:W3CDTF">2016-04-11T05:41:00Z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5ACTRJNS4X5K-3-3412</vt:lpwstr>
  </property>
  <property fmtid="{D5CDD505-2E9C-101B-9397-08002B2CF9AE}" pid="3" name="_dlc_DocIdItemGuid">
    <vt:lpwstr>19217aae-20e2-4c78-89c5-30f0522dfb3b</vt:lpwstr>
  </property>
  <property fmtid="{D5CDD505-2E9C-101B-9397-08002B2CF9AE}" pid="4" name="_dlc_DocIdUrl">
    <vt:lpwstr>https://projects.qualcomm.com/sites/espresso/_layouts/15/DocIdRedir.aspx?ID=5ACTRJNS4X5K-3-3412, 5ACTRJNS4X5K-3-3412</vt:lpwstr>
  </property>
  <property fmtid="{D5CDD505-2E9C-101B-9397-08002B2CF9AE}" pid="5" name="ContentTypeId">
    <vt:lpwstr>0x0101008A98423170284BEEB635F43C3CF4E98B008B3A1EAE7955594BB5B58FB10F3F7793</vt:lpwstr>
  </property>
  <property fmtid="{D5CDD505-2E9C-101B-9397-08002B2CF9AE}" pid="6" name="_NewReviewCycle">
    <vt:lpwstr/>
  </property>
  <property fmtid="{D5CDD505-2E9C-101B-9397-08002B2CF9AE}" pid="7" name="_EmailSubject">
    <vt:lpwstr>New Document ID ?</vt:lpwstr>
  </property>
  <property fmtid="{D5CDD505-2E9C-101B-9397-08002B2CF9AE}" pid="8" name="_AuthorEmail">
    <vt:lpwstr>leijing@qti.qualcomm.com</vt:lpwstr>
  </property>
  <property fmtid="{D5CDD505-2E9C-101B-9397-08002B2CF9AE}" pid="9" name="_AuthorEmailDisplayName">
    <vt:lpwstr>Lei, Jing</vt:lpwstr>
  </property>
  <property fmtid="{D5CDD505-2E9C-101B-9397-08002B2CF9AE}" pid="10" name="_AdHocReviewCycleID">
    <vt:i4>1958703375</vt:i4>
  </property>
  <property fmtid="{D5CDD505-2E9C-101B-9397-08002B2CF9AE}" pid="11" name="_ReviewingToolsShownOnce">
    <vt:lpwstr/>
  </property>
</Properties>
</file>